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0A4" w:rsidRDefault="008F00A4" w:rsidP="00273CD7">
      <w:pPr>
        <w:jc w:val="center"/>
        <w:rPr>
          <w:b/>
          <w:sz w:val="24"/>
          <w:szCs w:val="24"/>
          <w:u w:val="single"/>
        </w:rPr>
      </w:pPr>
    </w:p>
    <w:p w:rsidR="008F00A4" w:rsidRDefault="008F00A4" w:rsidP="00273CD7">
      <w:pPr>
        <w:jc w:val="center"/>
        <w:rPr>
          <w:b/>
          <w:sz w:val="24"/>
          <w:szCs w:val="24"/>
          <w:u w:val="single"/>
        </w:rPr>
      </w:pPr>
    </w:p>
    <w:p w:rsidR="0034533E" w:rsidRDefault="00273CD7" w:rsidP="00273CD7">
      <w:pPr>
        <w:jc w:val="center"/>
        <w:rPr>
          <w:b/>
          <w:sz w:val="24"/>
          <w:szCs w:val="24"/>
          <w:u w:val="single"/>
        </w:rPr>
      </w:pPr>
      <w:r w:rsidRPr="00273CD7">
        <w:rPr>
          <w:b/>
          <w:sz w:val="24"/>
          <w:szCs w:val="24"/>
          <w:u w:val="single"/>
        </w:rPr>
        <w:t>ZÁPIS A USNESENÍ ZASTUPITELSTVA ZE DNE</w:t>
      </w:r>
      <w:r w:rsidR="00664391">
        <w:rPr>
          <w:b/>
          <w:sz w:val="24"/>
          <w:szCs w:val="24"/>
          <w:u w:val="single"/>
        </w:rPr>
        <w:t xml:space="preserve"> </w:t>
      </w:r>
      <w:r w:rsidR="005F3845">
        <w:rPr>
          <w:b/>
          <w:sz w:val="24"/>
          <w:szCs w:val="24"/>
          <w:u w:val="single"/>
        </w:rPr>
        <w:t>31</w:t>
      </w:r>
      <w:r w:rsidR="00016E39">
        <w:rPr>
          <w:b/>
          <w:sz w:val="24"/>
          <w:szCs w:val="24"/>
          <w:u w:val="single"/>
        </w:rPr>
        <w:t xml:space="preserve">. </w:t>
      </w:r>
      <w:r w:rsidR="005F3845">
        <w:rPr>
          <w:b/>
          <w:sz w:val="24"/>
          <w:szCs w:val="24"/>
          <w:u w:val="single"/>
        </w:rPr>
        <w:t>8</w:t>
      </w:r>
      <w:r w:rsidR="00016E39">
        <w:rPr>
          <w:b/>
          <w:sz w:val="24"/>
          <w:szCs w:val="24"/>
          <w:u w:val="single"/>
        </w:rPr>
        <w:t>.</w:t>
      </w:r>
      <w:r w:rsidRPr="00273CD7">
        <w:rPr>
          <w:b/>
          <w:sz w:val="24"/>
          <w:szCs w:val="24"/>
          <w:u w:val="single"/>
        </w:rPr>
        <w:t xml:space="preserve"> </w:t>
      </w:r>
      <w:proofErr w:type="gramStart"/>
      <w:r w:rsidRPr="00273CD7">
        <w:rPr>
          <w:b/>
          <w:sz w:val="24"/>
          <w:szCs w:val="24"/>
          <w:u w:val="single"/>
        </w:rPr>
        <w:t>201</w:t>
      </w:r>
      <w:r w:rsidR="00DC2991">
        <w:rPr>
          <w:b/>
          <w:sz w:val="24"/>
          <w:szCs w:val="24"/>
          <w:u w:val="single"/>
        </w:rPr>
        <w:t>8</w:t>
      </w:r>
      <w:r w:rsidR="00FB69B5">
        <w:rPr>
          <w:b/>
          <w:sz w:val="24"/>
          <w:szCs w:val="24"/>
          <w:u w:val="single"/>
        </w:rPr>
        <w:t xml:space="preserve"> </w:t>
      </w:r>
      <w:r w:rsidRPr="00273CD7">
        <w:rPr>
          <w:b/>
          <w:sz w:val="24"/>
          <w:szCs w:val="24"/>
          <w:u w:val="single"/>
        </w:rPr>
        <w:t xml:space="preserve"> číslo</w:t>
      </w:r>
      <w:proofErr w:type="gramEnd"/>
      <w:r w:rsidRPr="00273CD7">
        <w:rPr>
          <w:b/>
          <w:sz w:val="24"/>
          <w:szCs w:val="24"/>
          <w:u w:val="single"/>
        </w:rPr>
        <w:t xml:space="preserve"> </w:t>
      </w:r>
      <w:r w:rsidR="005F3845">
        <w:rPr>
          <w:b/>
          <w:sz w:val="24"/>
          <w:szCs w:val="24"/>
          <w:u w:val="single"/>
        </w:rPr>
        <w:t>4</w:t>
      </w:r>
      <w:r w:rsidRPr="00273CD7">
        <w:rPr>
          <w:b/>
          <w:sz w:val="24"/>
          <w:szCs w:val="24"/>
          <w:u w:val="single"/>
        </w:rPr>
        <w:t>/</w:t>
      </w:r>
      <w:r w:rsidR="00F42F39">
        <w:rPr>
          <w:b/>
          <w:sz w:val="24"/>
          <w:szCs w:val="24"/>
          <w:u w:val="single"/>
        </w:rPr>
        <w:t>20</w:t>
      </w:r>
      <w:r w:rsidRPr="00273CD7">
        <w:rPr>
          <w:b/>
          <w:sz w:val="24"/>
          <w:szCs w:val="24"/>
          <w:u w:val="single"/>
        </w:rPr>
        <w:t>1</w:t>
      </w:r>
      <w:r w:rsidR="00DC2991">
        <w:rPr>
          <w:b/>
          <w:sz w:val="24"/>
          <w:szCs w:val="24"/>
          <w:u w:val="single"/>
        </w:rPr>
        <w:t>8</w:t>
      </w:r>
    </w:p>
    <w:p w:rsidR="008F00A4" w:rsidRDefault="008F00A4" w:rsidP="00273CD7">
      <w:pPr>
        <w:rPr>
          <w:sz w:val="24"/>
          <w:szCs w:val="24"/>
          <w:u w:val="single"/>
        </w:rPr>
      </w:pPr>
    </w:p>
    <w:p w:rsidR="008F00A4" w:rsidRDefault="008F00A4" w:rsidP="00273CD7">
      <w:pPr>
        <w:rPr>
          <w:sz w:val="24"/>
          <w:szCs w:val="24"/>
          <w:u w:val="single"/>
        </w:rPr>
      </w:pPr>
    </w:p>
    <w:p w:rsidR="008F00A4" w:rsidRDefault="008F00A4" w:rsidP="00273CD7">
      <w:pPr>
        <w:rPr>
          <w:sz w:val="24"/>
          <w:szCs w:val="24"/>
          <w:u w:val="single"/>
        </w:rPr>
      </w:pPr>
    </w:p>
    <w:p w:rsidR="00273CD7" w:rsidRDefault="00273CD7" w:rsidP="00273CD7">
      <w:pPr>
        <w:rPr>
          <w:sz w:val="24"/>
          <w:szCs w:val="24"/>
          <w:u w:val="single"/>
        </w:rPr>
      </w:pPr>
      <w:r w:rsidRPr="00273CD7">
        <w:rPr>
          <w:sz w:val="24"/>
          <w:szCs w:val="24"/>
          <w:u w:val="single"/>
        </w:rPr>
        <w:t>Program:</w:t>
      </w:r>
      <w:r>
        <w:rPr>
          <w:sz w:val="24"/>
          <w:szCs w:val="24"/>
          <w:u w:val="single"/>
        </w:rPr>
        <w:t xml:space="preserve"> </w:t>
      </w:r>
    </w:p>
    <w:p w:rsidR="005F3845" w:rsidRPr="005F3845" w:rsidRDefault="005F3845" w:rsidP="005F3845">
      <w:pPr>
        <w:rPr>
          <w:rFonts w:cs="Arial"/>
          <w:sz w:val="24"/>
          <w:szCs w:val="24"/>
        </w:rPr>
      </w:pPr>
      <w:r w:rsidRPr="005F3845">
        <w:rPr>
          <w:rFonts w:cs="Arial"/>
          <w:sz w:val="24"/>
          <w:szCs w:val="24"/>
        </w:rPr>
        <w:t>Program.</w:t>
      </w:r>
    </w:p>
    <w:p w:rsidR="005F3845" w:rsidRPr="005F3845" w:rsidRDefault="005F3845" w:rsidP="005F3845">
      <w:pPr>
        <w:pStyle w:val="Odstavecseseznamem"/>
        <w:numPr>
          <w:ilvl w:val="0"/>
          <w:numId w:val="9"/>
        </w:numPr>
        <w:spacing w:after="200" w:line="276" w:lineRule="auto"/>
        <w:rPr>
          <w:rFonts w:cs="Arial"/>
          <w:sz w:val="24"/>
          <w:szCs w:val="24"/>
        </w:rPr>
      </w:pPr>
      <w:r w:rsidRPr="005F3845">
        <w:rPr>
          <w:rFonts w:cs="Arial"/>
          <w:sz w:val="24"/>
          <w:szCs w:val="24"/>
        </w:rPr>
        <w:t>Zahájení</w:t>
      </w:r>
    </w:p>
    <w:p w:rsidR="005F3845" w:rsidRPr="005F3845" w:rsidRDefault="005F3845" w:rsidP="005F3845">
      <w:pPr>
        <w:pStyle w:val="Odstavecseseznamem"/>
        <w:numPr>
          <w:ilvl w:val="0"/>
          <w:numId w:val="9"/>
        </w:numPr>
        <w:spacing w:after="200" w:line="276" w:lineRule="auto"/>
        <w:rPr>
          <w:rFonts w:cs="Arial"/>
          <w:sz w:val="24"/>
          <w:szCs w:val="24"/>
        </w:rPr>
      </w:pPr>
      <w:r w:rsidRPr="005F3845">
        <w:rPr>
          <w:rFonts w:cs="Arial"/>
          <w:sz w:val="24"/>
          <w:szCs w:val="24"/>
        </w:rPr>
        <w:t>Zvolení zapisovatele a ověřovatele zápisu</w:t>
      </w:r>
    </w:p>
    <w:p w:rsidR="005F3845" w:rsidRPr="005F3845" w:rsidRDefault="005F3845" w:rsidP="005F3845">
      <w:pPr>
        <w:pStyle w:val="Odstavecseseznamem"/>
        <w:numPr>
          <w:ilvl w:val="0"/>
          <w:numId w:val="9"/>
        </w:numPr>
        <w:spacing w:after="200" w:line="276" w:lineRule="auto"/>
        <w:rPr>
          <w:rFonts w:cs="Arial"/>
          <w:sz w:val="24"/>
          <w:szCs w:val="24"/>
        </w:rPr>
      </w:pPr>
      <w:r w:rsidRPr="005F3845">
        <w:rPr>
          <w:rFonts w:cs="Arial"/>
          <w:sz w:val="24"/>
          <w:szCs w:val="24"/>
        </w:rPr>
        <w:t>Znovuprojednání vydání/nevydání souhlasného stanoviska k projektu na výstavbu kravína na výkrm býků</w:t>
      </w:r>
    </w:p>
    <w:p w:rsidR="005F3845" w:rsidRDefault="005F3845" w:rsidP="005F3845">
      <w:pPr>
        <w:pStyle w:val="Odstavecseseznamem"/>
        <w:numPr>
          <w:ilvl w:val="0"/>
          <w:numId w:val="9"/>
        </w:numPr>
        <w:spacing w:after="200" w:line="276" w:lineRule="auto"/>
        <w:rPr>
          <w:rFonts w:cs="Arial"/>
          <w:sz w:val="24"/>
          <w:szCs w:val="24"/>
        </w:rPr>
      </w:pPr>
      <w:r w:rsidRPr="005F3845">
        <w:rPr>
          <w:rFonts w:cs="Arial"/>
          <w:sz w:val="24"/>
          <w:szCs w:val="24"/>
        </w:rPr>
        <w:t>Smlouva o pronájmu obecního obchodu</w:t>
      </w:r>
    </w:p>
    <w:p w:rsidR="005F3845" w:rsidRPr="005F3845" w:rsidRDefault="005F3845" w:rsidP="005F3845">
      <w:pPr>
        <w:pStyle w:val="Odstavecseseznamem"/>
        <w:numPr>
          <w:ilvl w:val="0"/>
          <w:numId w:val="9"/>
        </w:numPr>
        <w:spacing w:after="0"/>
        <w:rPr>
          <w:rFonts w:cs="Arial"/>
          <w:sz w:val="24"/>
          <w:szCs w:val="24"/>
        </w:rPr>
      </w:pPr>
      <w:r w:rsidRPr="005F3845">
        <w:rPr>
          <w:rFonts w:cs="Arial"/>
          <w:sz w:val="24"/>
          <w:szCs w:val="24"/>
        </w:rPr>
        <w:t xml:space="preserve">Smlouva o pronájmu obecního bytu  </w:t>
      </w:r>
    </w:p>
    <w:p w:rsidR="005F3845" w:rsidRPr="005F3845" w:rsidRDefault="005F3845" w:rsidP="005F3845">
      <w:pPr>
        <w:pStyle w:val="Odstavecseseznamem"/>
        <w:numPr>
          <w:ilvl w:val="0"/>
          <w:numId w:val="9"/>
        </w:numPr>
        <w:spacing w:after="200" w:line="276" w:lineRule="auto"/>
        <w:rPr>
          <w:rFonts w:cs="Arial"/>
          <w:sz w:val="24"/>
          <w:szCs w:val="24"/>
        </w:rPr>
      </w:pPr>
      <w:r>
        <w:rPr>
          <w:rFonts w:cs="Arial"/>
          <w:sz w:val="24"/>
          <w:szCs w:val="24"/>
        </w:rPr>
        <w:t>Různé</w:t>
      </w:r>
    </w:p>
    <w:p w:rsidR="00F67ACB" w:rsidRDefault="00273CD7" w:rsidP="008F336B">
      <w:pPr>
        <w:spacing w:after="0"/>
        <w:rPr>
          <w:sz w:val="24"/>
          <w:szCs w:val="24"/>
        </w:rPr>
      </w:pPr>
      <w:r w:rsidRPr="00273CD7">
        <w:rPr>
          <w:sz w:val="24"/>
          <w:szCs w:val="24"/>
          <w:u w:val="single"/>
        </w:rPr>
        <w:t>Přítomni:</w:t>
      </w:r>
      <w:r>
        <w:rPr>
          <w:sz w:val="24"/>
          <w:szCs w:val="24"/>
        </w:rPr>
        <w:t xml:space="preserve"> členové zastupitelstva: p. Matějka František, p. Šímová </w:t>
      </w:r>
      <w:proofErr w:type="gramStart"/>
      <w:r>
        <w:rPr>
          <w:sz w:val="24"/>
          <w:szCs w:val="24"/>
        </w:rPr>
        <w:t xml:space="preserve">Hana, </w:t>
      </w:r>
      <w:r w:rsidR="00872DA9" w:rsidRPr="00872DA9">
        <w:rPr>
          <w:sz w:val="24"/>
          <w:szCs w:val="24"/>
        </w:rPr>
        <w:t xml:space="preserve"> </w:t>
      </w:r>
      <w:r w:rsidR="007818BF">
        <w:rPr>
          <w:sz w:val="24"/>
          <w:szCs w:val="24"/>
        </w:rPr>
        <w:t>p.</w:t>
      </w:r>
      <w:proofErr w:type="gramEnd"/>
      <w:r w:rsidR="007818BF">
        <w:rPr>
          <w:sz w:val="24"/>
          <w:szCs w:val="24"/>
        </w:rPr>
        <w:t xml:space="preserve"> Anděl Miroslav</w:t>
      </w:r>
      <w:r w:rsidR="009A7861">
        <w:rPr>
          <w:sz w:val="24"/>
          <w:szCs w:val="24"/>
        </w:rPr>
        <w:t>, p.</w:t>
      </w:r>
      <w:r w:rsidR="00FE31D1">
        <w:rPr>
          <w:sz w:val="24"/>
          <w:szCs w:val="24"/>
        </w:rPr>
        <w:t xml:space="preserve"> Drozd Jan</w:t>
      </w:r>
      <w:r w:rsidR="00876AD9">
        <w:rPr>
          <w:sz w:val="24"/>
          <w:szCs w:val="24"/>
        </w:rPr>
        <w:t>, p. Koubek Vlastimil,</w:t>
      </w:r>
      <w:r w:rsidR="00182AC9" w:rsidRPr="00182AC9">
        <w:rPr>
          <w:sz w:val="24"/>
          <w:szCs w:val="24"/>
        </w:rPr>
        <w:t xml:space="preserve"> </w:t>
      </w:r>
      <w:r w:rsidR="00182AC9">
        <w:rPr>
          <w:sz w:val="24"/>
          <w:szCs w:val="24"/>
        </w:rPr>
        <w:t>p. Blechová Iva</w:t>
      </w:r>
    </w:p>
    <w:p w:rsidR="000D682C" w:rsidRDefault="00FB69B5" w:rsidP="00273CD7">
      <w:pPr>
        <w:rPr>
          <w:sz w:val="24"/>
          <w:szCs w:val="24"/>
        </w:rPr>
      </w:pPr>
      <w:r w:rsidRPr="00FB69B5">
        <w:rPr>
          <w:sz w:val="24"/>
          <w:szCs w:val="24"/>
          <w:u w:val="single"/>
        </w:rPr>
        <w:t>Omluveni:</w:t>
      </w:r>
      <w:r>
        <w:rPr>
          <w:sz w:val="24"/>
          <w:szCs w:val="24"/>
        </w:rPr>
        <w:t xml:space="preserve"> </w:t>
      </w:r>
      <w:r w:rsidR="00182AC9">
        <w:rPr>
          <w:sz w:val="24"/>
          <w:szCs w:val="24"/>
        </w:rPr>
        <w:t xml:space="preserve">p. </w:t>
      </w:r>
      <w:r w:rsidR="00FE31D1">
        <w:rPr>
          <w:sz w:val="24"/>
          <w:szCs w:val="24"/>
        </w:rPr>
        <w:t>Joura Leoš</w:t>
      </w:r>
    </w:p>
    <w:p w:rsidR="00B43667" w:rsidRDefault="00B43667" w:rsidP="00273CD7">
      <w:pPr>
        <w:rPr>
          <w:sz w:val="24"/>
          <w:szCs w:val="24"/>
        </w:rPr>
      </w:pPr>
      <w:r>
        <w:rPr>
          <w:sz w:val="24"/>
          <w:szCs w:val="24"/>
        </w:rPr>
        <w:t xml:space="preserve">Jednání se </w:t>
      </w:r>
      <w:r w:rsidR="000D682C">
        <w:rPr>
          <w:sz w:val="24"/>
          <w:szCs w:val="24"/>
        </w:rPr>
        <w:t>účastnil</w:t>
      </w:r>
      <w:r w:rsidR="00FE31D1">
        <w:rPr>
          <w:sz w:val="24"/>
          <w:szCs w:val="24"/>
        </w:rPr>
        <w:t>o</w:t>
      </w:r>
      <w:r w:rsidR="000D682C">
        <w:rPr>
          <w:sz w:val="24"/>
          <w:szCs w:val="24"/>
        </w:rPr>
        <w:t xml:space="preserve"> </w:t>
      </w:r>
      <w:r w:rsidR="005F3845">
        <w:rPr>
          <w:sz w:val="24"/>
          <w:szCs w:val="24"/>
        </w:rPr>
        <w:t>13</w:t>
      </w:r>
      <w:r w:rsidR="000D682C">
        <w:rPr>
          <w:sz w:val="24"/>
          <w:szCs w:val="24"/>
        </w:rPr>
        <w:t xml:space="preserve"> občan</w:t>
      </w:r>
      <w:r w:rsidR="00FE31D1">
        <w:rPr>
          <w:sz w:val="24"/>
          <w:szCs w:val="24"/>
        </w:rPr>
        <w:t>ů</w:t>
      </w:r>
      <w:r>
        <w:rPr>
          <w:sz w:val="24"/>
          <w:szCs w:val="24"/>
        </w:rPr>
        <w:t>.</w:t>
      </w:r>
    </w:p>
    <w:p w:rsidR="00273CD7" w:rsidRDefault="00273CD7" w:rsidP="00273CD7">
      <w:pPr>
        <w:rPr>
          <w:sz w:val="24"/>
          <w:szCs w:val="24"/>
        </w:rPr>
      </w:pPr>
      <w:r w:rsidRPr="00B43667">
        <w:rPr>
          <w:b/>
          <w:sz w:val="24"/>
          <w:szCs w:val="24"/>
        </w:rPr>
        <w:t xml:space="preserve">Ad1 </w:t>
      </w:r>
      <w:r w:rsidR="00D9664A">
        <w:rPr>
          <w:b/>
          <w:sz w:val="24"/>
          <w:szCs w:val="24"/>
        </w:rPr>
        <w:t xml:space="preserve">) </w:t>
      </w:r>
      <w:r w:rsidR="00D9664A">
        <w:rPr>
          <w:sz w:val="24"/>
          <w:szCs w:val="24"/>
        </w:rPr>
        <w:t>Starosta p. Matějka všechny přivítal, seznámil s programem a zahájil jednání</w:t>
      </w:r>
      <w:r w:rsidR="00FB69B5">
        <w:rPr>
          <w:sz w:val="24"/>
          <w:szCs w:val="24"/>
        </w:rPr>
        <w:t xml:space="preserve"> v 1</w:t>
      </w:r>
      <w:r w:rsidR="007818BF">
        <w:rPr>
          <w:sz w:val="24"/>
          <w:szCs w:val="24"/>
        </w:rPr>
        <w:t>8</w:t>
      </w:r>
      <w:r w:rsidR="00FB69B5">
        <w:rPr>
          <w:sz w:val="24"/>
          <w:szCs w:val="24"/>
        </w:rPr>
        <w:t>:</w:t>
      </w:r>
      <w:r w:rsidR="009A7861">
        <w:rPr>
          <w:sz w:val="24"/>
          <w:szCs w:val="24"/>
        </w:rPr>
        <w:t>05</w:t>
      </w:r>
      <w:r w:rsidR="00D9664A">
        <w:rPr>
          <w:sz w:val="24"/>
          <w:szCs w:val="24"/>
        </w:rPr>
        <w:t>. Program byl schválen.</w:t>
      </w:r>
    </w:p>
    <w:p w:rsidR="008F336B" w:rsidRDefault="00273CD7" w:rsidP="00273CD7">
      <w:pPr>
        <w:rPr>
          <w:sz w:val="24"/>
          <w:szCs w:val="24"/>
        </w:rPr>
      </w:pPr>
      <w:r w:rsidRPr="00B43667">
        <w:rPr>
          <w:b/>
          <w:sz w:val="24"/>
          <w:szCs w:val="24"/>
        </w:rPr>
        <w:t>Ad</w:t>
      </w:r>
      <w:r w:rsidR="00D9664A">
        <w:rPr>
          <w:b/>
          <w:sz w:val="24"/>
          <w:szCs w:val="24"/>
        </w:rPr>
        <w:t>2</w:t>
      </w:r>
      <w:r w:rsidRPr="00B43667">
        <w:rPr>
          <w:b/>
          <w:sz w:val="24"/>
          <w:szCs w:val="24"/>
        </w:rPr>
        <w:t>)</w:t>
      </w:r>
      <w:r>
        <w:rPr>
          <w:sz w:val="24"/>
          <w:szCs w:val="24"/>
        </w:rPr>
        <w:t xml:space="preserve"> Zapisovatelem byla </w:t>
      </w:r>
      <w:r w:rsidR="00F42F39">
        <w:rPr>
          <w:sz w:val="24"/>
          <w:szCs w:val="24"/>
        </w:rPr>
        <w:t>navržena</w:t>
      </w:r>
      <w:r>
        <w:rPr>
          <w:sz w:val="24"/>
          <w:szCs w:val="24"/>
        </w:rPr>
        <w:t xml:space="preserve"> </w:t>
      </w:r>
      <w:r w:rsidR="00182AC9">
        <w:rPr>
          <w:sz w:val="24"/>
          <w:szCs w:val="24"/>
        </w:rPr>
        <w:t>p. Blechová Iva</w:t>
      </w:r>
      <w:r w:rsidR="00182AC9" w:rsidRPr="00182AC9">
        <w:rPr>
          <w:sz w:val="24"/>
          <w:szCs w:val="24"/>
        </w:rPr>
        <w:t xml:space="preserve"> </w:t>
      </w:r>
      <w:r>
        <w:rPr>
          <w:sz w:val="24"/>
          <w:szCs w:val="24"/>
        </w:rPr>
        <w:t xml:space="preserve">a ověřovateli </w:t>
      </w:r>
      <w:r w:rsidR="00537DC2">
        <w:rPr>
          <w:sz w:val="24"/>
          <w:szCs w:val="24"/>
        </w:rPr>
        <w:t>zápisu</w:t>
      </w:r>
      <w:r>
        <w:rPr>
          <w:sz w:val="24"/>
          <w:szCs w:val="24"/>
        </w:rPr>
        <w:t xml:space="preserve"> </w:t>
      </w:r>
      <w:r w:rsidR="00182AC9">
        <w:rPr>
          <w:sz w:val="24"/>
          <w:szCs w:val="24"/>
        </w:rPr>
        <w:t xml:space="preserve">p. </w:t>
      </w:r>
      <w:r w:rsidR="005F3845">
        <w:rPr>
          <w:sz w:val="24"/>
          <w:szCs w:val="24"/>
        </w:rPr>
        <w:t>Šímová Hana</w:t>
      </w:r>
      <w:r w:rsidR="00182AC9">
        <w:rPr>
          <w:sz w:val="24"/>
          <w:szCs w:val="24"/>
        </w:rPr>
        <w:t xml:space="preserve"> </w:t>
      </w:r>
      <w:r w:rsidR="00876AD9">
        <w:rPr>
          <w:sz w:val="24"/>
          <w:szCs w:val="24"/>
        </w:rPr>
        <w:t xml:space="preserve">a p. </w:t>
      </w:r>
      <w:r w:rsidR="005F3845">
        <w:rPr>
          <w:sz w:val="24"/>
          <w:szCs w:val="24"/>
        </w:rPr>
        <w:t xml:space="preserve">Anděl </w:t>
      </w:r>
      <w:proofErr w:type="spellStart"/>
      <w:r w:rsidR="005F3845">
        <w:rPr>
          <w:sz w:val="24"/>
          <w:szCs w:val="24"/>
        </w:rPr>
        <w:t>Mirosla</w:t>
      </w:r>
      <w:proofErr w:type="spellEnd"/>
    </w:p>
    <w:p w:rsidR="00B43667" w:rsidRDefault="008F336B" w:rsidP="00273CD7">
      <w:pPr>
        <w:rPr>
          <w:sz w:val="24"/>
          <w:szCs w:val="24"/>
        </w:rPr>
      </w:pPr>
      <w:r w:rsidRPr="00B43667">
        <w:rPr>
          <w:i/>
          <w:sz w:val="24"/>
          <w:szCs w:val="24"/>
          <w:u w:val="single"/>
        </w:rPr>
        <w:t xml:space="preserve"> </w:t>
      </w:r>
      <w:r w:rsidR="00B43667" w:rsidRPr="00B43667">
        <w:rPr>
          <w:i/>
          <w:sz w:val="24"/>
          <w:szCs w:val="24"/>
          <w:u w:val="single"/>
        </w:rPr>
        <w:t>Hlasování</w:t>
      </w:r>
      <w:r w:rsidR="00F42F39">
        <w:rPr>
          <w:i/>
          <w:sz w:val="24"/>
          <w:szCs w:val="24"/>
        </w:rPr>
        <w:t>-</w:t>
      </w:r>
      <w:r w:rsidR="00B43667">
        <w:rPr>
          <w:sz w:val="24"/>
          <w:szCs w:val="24"/>
        </w:rPr>
        <w:t xml:space="preserve">                            Pro:           </w:t>
      </w:r>
      <w:proofErr w:type="gramStart"/>
      <w:r w:rsidR="00876AD9">
        <w:rPr>
          <w:sz w:val="24"/>
          <w:szCs w:val="24"/>
        </w:rPr>
        <w:t>6</w:t>
      </w:r>
      <w:r w:rsidR="00B43667">
        <w:rPr>
          <w:sz w:val="24"/>
          <w:szCs w:val="24"/>
        </w:rPr>
        <w:t xml:space="preserve">                Proti</w:t>
      </w:r>
      <w:proofErr w:type="gramEnd"/>
      <w:r w:rsidR="00B43667">
        <w:rPr>
          <w:sz w:val="24"/>
          <w:szCs w:val="24"/>
        </w:rPr>
        <w:t xml:space="preserve">:            </w:t>
      </w:r>
      <w:proofErr w:type="gramStart"/>
      <w:r w:rsidR="00F42F39">
        <w:rPr>
          <w:sz w:val="24"/>
          <w:szCs w:val="24"/>
        </w:rPr>
        <w:t>0</w:t>
      </w:r>
      <w:r w:rsidR="00B43667">
        <w:rPr>
          <w:sz w:val="24"/>
          <w:szCs w:val="24"/>
        </w:rPr>
        <w:t xml:space="preserve">         Zdržel</w:t>
      </w:r>
      <w:proofErr w:type="gramEnd"/>
      <w:r w:rsidR="00B43667">
        <w:rPr>
          <w:sz w:val="24"/>
          <w:szCs w:val="24"/>
        </w:rPr>
        <w:t xml:space="preserve"> se:</w:t>
      </w:r>
      <w:r w:rsidR="00B43667" w:rsidRPr="00B43667">
        <w:rPr>
          <w:sz w:val="24"/>
          <w:szCs w:val="24"/>
        </w:rPr>
        <w:t xml:space="preserve">       </w:t>
      </w:r>
      <w:r w:rsidR="00F42F39">
        <w:rPr>
          <w:sz w:val="24"/>
          <w:szCs w:val="24"/>
        </w:rPr>
        <w:t>0</w:t>
      </w:r>
    </w:p>
    <w:p w:rsidR="00F42F39" w:rsidRPr="00F42F39" w:rsidRDefault="00F42F39" w:rsidP="00273CD7">
      <w:pPr>
        <w:rPr>
          <w:i/>
          <w:sz w:val="24"/>
          <w:szCs w:val="24"/>
        </w:rPr>
      </w:pPr>
      <w:r w:rsidRPr="00F42F39">
        <w:rPr>
          <w:i/>
          <w:sz w:val="24"/>
          <w:szCs w:val="24"/>
          <w:u w:val="single"/>
        </w:rPr>
        <w:t>Výsledek hlasování</w:t>
      </w:r>
      <w:r>
        <w:rPr>
          <w:i/>
          <w:sz w:val="24"/>
          <w:szCs w:val="24"/>
          <w:u w:val="single"/>
        </w:rPr>
        <w:t xml:space="preserve"> </w:t>
      </w:r>
      <w:r>
        <w:rPr>
          <w:i/>
          <w:sz w:val="24"/>
          <w:szCs w:val="24"/>
        </w:rPr>
        <w:t xml:space="preserve">– </w:t>
      </w:r>
      <w:r w:rsidRPr="00F42F39">
        <w:rPr>
          <w:sz w:val="24"/>
          <w:szCs w:val="24"/>
        </w:rPr>
        <w:t>Zapisovatele a ověřovatelé byli schváleni</w:t>
      </w:r>
      <w:r>
        <w:rPr>
          <w:i/>
          <w:sz w:val="24"/>
          <w:szCs w:val="24"/>
        </w:rPr>
        <w:t>.</w:t>
      </w:r>
    </w:p>
    <w:p w:rsidR="00872DA9" w:rsidRDefault="004E6B4F" w:rsidP="00273CD7">
      <w:pPr>
        <w:rPr>
          <w:b/>
          <w:sz w:val="24"/>
          <w:szCs w:val="24"/>
        </w:rPr>
      </w:pPr>
      <w:r w:rsidRPr="00F42F39">
        <w:rPr>
          <w:b/>
          <w:sz w:val="24"/>
          <w:szCs w:val="24"/>
        </w:rPr>
        <w:t>Ad</w:t>
      </w:r>
      <w:r w:rsidR="00D9664A">
        <w:rPr>
          <w:b/>
          <w:sz w:val="24"/>
          <w:szCs w:val="24"/>
        </w:rPr>
        <w:t>3</w:t>
      </w:r>
      <w:r w:rsidRPr="00F42F39">
        <w:rPr>
          <w:b/>
          <w:sz w:val="24"/>
          <w:szCs w:val="24"/>
        </w:rPr>
        <w:t>)</w:t>
      </w:r>
    </w:p>
    <w:p w:rsidR="00F42F39" w:rsidRDefault="00C71FA1" w:rsidP="00876AD9">
      <w:pPr>
        <w:rPr>
          <w:sz w:val="24"/>
          <w:szCs w:val="24"/>
        </w:rPr>
      </w:pPr>
      <w:r>
        <w:rPr>
          <w:b/>
          <w:sz w:val="24"/>
          <w:szCs w:val="24"/>
        </w:rPr>
        <w:t>-</w:t>
      </w:r>
      <w:r w:rsidR="004E6B4F">
        <w:rPr>
          <w:sz w:val="24"/>
          <w:szCs w:val="24"/>
        </w:rPr>
        <w:t xml:space="preserve"> </w:t>
      </w:r>
      <w:r>
        <w:rPr>
          <w:sz w:val="24"/>
          <w:szCs w:val="24"/>
        </w:rPr>
        <w:t>Starosta</w:t>
      </w:r>
      <w:r w:rsidR="005F3845">
        <w:rPr>
          <w:sz w:val="24"/>
          <w:szCs w:val="24"/>
        </w:rPr>
        <w:t xml:space="preserve"> znovu všechny</w:t>
      </w:r>
      <w:r>
        <w:rPr>
          <w:sz w:val="24"/>
          <w:szCs w:val="24"/>
        </w:rPr>
        <w:t xml:space="preserve"> </w:t>
      </w:r>
      <w:r w:rsidR="008F336B">
        <w:rPr>
          <w:sz w:val="24"/>
          <w:szCs w:val="24"/>
        </w:rPr>
        <w:t xml:space="preserve">informoval </w:t>
      </w:r>
      <w:r w:rsidR="00FE31D1">
        <w:rPr>
          <w:sz w:val="24"/>
          <w:szCs w:val="24"/>
        </w:rPr>
        <w:t>o předloženém projektu na stavbu velkokapacitní stáje pro výkrm býků</w:t>
      </w:r>
      <w:r w:rsidR="00C37E35">
        <w:rPr>
          <w:sz w:val="24"/>
          <w:szCs w:val="24"/>
        </w:rPr>
        <w:t>,</w:t>
      </w:r>
      <w:r w:rsidR="00FE31D1">
        <w:rPr>
          <w:sz w:val="24"/>
          <w:szCs w:val="24"/>
        </w:rPr>
        <w:t xml:space="preserve"> </w:t>
      </w:r>
      <w:r w:rsidR="005F3845">
        <w:rPr>
          <w:sz w:val="24"/>
          <w:szCs w:val="24"/>
        </w:rPr>
        <w:t>protože p. Daňhel požádal o znovu projednání stanoviska, které bylo již vydáno na minulém zastupitelstvu jako nesouhlasné</w:t>
      </w:r>
      <w:r w:rsidR="00C37E35">
        <w:rPr>
          <w:sz w:val="24"/>
          <w:szCs w:val="24"/>
        </w:rPr>
        <w:t>. Dnešnímu</w:t>
      </w:r>
      <w:r w:rsidR="005F3845">
        <w:rPr>
          <w:sz w:val="24"/>
          <w:szCs w:val="24"/>
        </w:rPr>
        <w:t xml:space="preserve"> zastupitelstvu předcházela schůzka zastupitelů s p. Daňhelem, kde se pokusil objasnit projekt a rozptýlit pochybnosti a nesouhlas ZO, jak bylo vyjádřeno v našem stanovisku. </w:t>
      </w:r>
      <w:r w:rsidR="00FE31D1">
        <w:rPr>
          <w:sz w:val="24"/>
          <w:szCs w:val="24"/>
        </w:rPr>
        <w:t>Projekt se</w:t>
      </w:r>
      <w:r w:rsidR="005F3845">
        <w:rPr>
          <w:sz w:val="24"/>
          <w:szCs w:val="24"/>
        </w:rPr>
        <w:t xml:space="preserve"> opět </w:t>
      </w:r>
      <w:r w:rsidR="00FE31D1">
        <w:rPr>
          <w:sz w:val="24"/>
          <w:szCs w:val="24"/>
        </w:rPr>
        <w:t xml:space="preserve">diskutoval ze všech možných důsledků, které by vznikly umístěním takto velké stáje v těsné blízkosti k posledním obydlím v obci. </w:t>
      </w:r>
      <w:r w:rsidR="005F3845">
        <w:rPr>
          <w:sz w:val="24"/>
          <w:szCs w:val="24"/>
        </w:rPr>
        <w:t xml:space="preserve">Starosta přednesl, co jsme se dozvěděli od p. Daňhela ohledně typu ustájení a provozu. Byly v podstatě navrženy dvě varianty. Buď se potvrdí nesouhlasné stanovisko v mírně pozměněné formě z důvodů zjištění nových </w:t>
      </w:r>
      <w:proofErr w:type="gramStart"/>
      <w:r w:rsidR="005F3845">
        <w:rPr>
          <w:sz w:val="24"/>
          <w:szCs w:val="24"/>
        </w:rPr>
        <w:t>skutečností nebo</w:t>
      </w:r>
      <w:proofErr w:type="gramEnd"/>
      <w:r w:rsidR="005F3845">
        <w:rPr>
          <w:sz w:val="24"/>
          <w:szCs w:val="24"/>
        </w:rPr>
        <w:t xml:space="preserve"> se vydá souhlasné stanovisko s tím, že se s </w:t>
      </w:r>
      <w:proofErr w:type="spellStart"/>
      <w:r w:rsidR="005F3845">
        <w:rPr>
          <w:sz w:val="24"/>
          <w:szCs w:val="24"/>
        </w:rPr>
        <w:t>Fi</w:t>
      </w:r>
      <w:proofErr w:type="spellEnd"/>
      <w:r w:rsidR="005F3845">
        <w:rPr>
          <w:sz w:val="24"/>
          <w:szCs w:val="24"/>
        </w:rPr>
        <w:t xml:space="preserve">. Daňhel uzavře smlouva za jakých podmínek bude toto stanovisko vydáno (např. pravidelné příspěvky do obecního rozpočtu na silnice, jejich pravidelné čistění, </w:t>
      </w:r>
      <w:r w:rsidR="005F3845">
        <w:rPr>
          <w:sz w:val="24"/>
          <w:szCs w:val="24"/>
        </w:rPr>
        <w:lastRenderedPageBreak/>
        <w:t xml:space="preserve">osázení vyjmenovaných pozemků v okolí obce travou, aby nestékala voda do obce, osázení areálu habry, používání pouze jednoho vjezdu </w:t>
      </w:r>
      <w:proofErr w:type="gramStart"/>
      <w:r w:rsidR="005F3845">
        <w:rPr>
          <w:sz w:val="24"/>
          <w:szCs w:val="24"/>
        </w:rPr>
        <w:t>atd. ) Došlo</w:t>
      </w:r>
      <w:proofErr w:type="gramEnd"/>
      <w:r w:rsidR="005F3845">
        <w:rPr>
          <w:sz w:val="24"/>
          <w:szCs w:val="24"/>
        </w:rPr>
        <w:t xml:space="preserve"> na diskuzi, zda budeme ovšem schopni na </w:t>
      </w:r>
      <w:proofErr w:type="spellStart"/>
      <w:r w:rsidR="005F3845">
        <w:rPr>
          <w:sz w:val="24"/>
          <w:szCs w:val="24"/>
        </w:rPr>
        <w:t>Fi</w:t>
      </w:r>
      <w:proofErr w:type="spellEnd"/>
      <w:r w:rsidR="005F3845">
        <w:rPr>
          <w:sz w:val="24"/>
          <w:szCs w:val="24"/>
        </w:rPr>
        <w:t>. Daňhel nějakým způsobem tyto podmínky vymáhat při jejich nedodržování. Bohužel vzhledem k dosavadním zkušenostem s touto firmou převážila opodstatněná obava, že nebudeme. Přestože by smlouva byla uzavřena před právníkem, další vymahatelnost by byla jen soud</w:t>
      </w:r>
      <w:r w:rsidR="00B25A0E">
        <w:rPr>
          <w:sz w:val="24"/>
          <w:szCs w:val="24"/>
        </w:rPr>
        <w:t>ní cestou, což by obec stálo nemalé prostředky. Navíc v případě, že by bylo vydáno souhlasné stanovisko, bychom před úřady a tím při dalším projednávání projektu vystupovali bez připomínek a tak nakonec byla navržena k hlasování, že se nesouhlasné stanovisko potvrdí v pozměněném znění. Starosta dal tedy hlasovat o tomto znění:</w:t>
      </w:r>
      <w:r w:rsidR="00FE31D1">
        <w:rPr>
          <w:sz w:val="24"/>
          <w:szCs w:val="24"/>
        </w:rPr>
        <w:t xml:space="preserve"> </w:t>
      </w:r>
    </w:p>
    <w:p w:rsidR="004B6D11" w:rsidRDefault="004B6D11" w:rsidP="004B6D11">
      <w:r>
        <w:t xml:space="preserve">Obec Hosty s vybudováním velkokapacitní výkrmy v počtu 590ks býků (420 ks do 1 roku + 170 ks do 2 let </w:t>
      </w:r>
      <w:proofErr w:type="gramStart"/>
      <w:r>
        <w:t>stáří)  zásadně</w:t>
      </w:r>
      <w:proofErr w:type="gramEnd"/>
      <w:r>
        <w:t xml:space="preserve"> nesouhlasí a to zejména z těchto důvodů:</w:t>
      </w:r>
    </w:p>
    <w:p w:rsidR="004B6D11" w:rsidRDefault="004B6D11" w:rsidP="004B6D11">
      <w:pPr>
        <w:pStyle w:val="Odstavecseseznamem"/>
        <w:numPr>
          <w:ilvl w:val="0"/>
          <w:numId w:val="17"/>
        </w:numPr>
        <w:ind w:left="360"/>
        <w:rPr>
          <w:u w:val="single"/>
        </w:rPr>
      </w:pPr>
      <w:r w:rsidRPr="00EC4471">
        <w:rPr>
          <w:b/>
        </w:rPr>
        <w:t>POŠKOZENÍ MÍSTNÍCH KOMUNIKACÍ</w:t>
      </w:r>
      <w:r>
        <w:t xml:space="preserve">: takového množství dobytka vyžaduje přísun krmiva, které se bude do areálu dovážet přes obec. Vzhledem k tomu, že se jedná o býky na výkrm, budou jezdit do areálu kamiony s novými kusy a odvážet kusy na porážku. Zátěž bude navýšena i vyvážením podestýlky a jejím rozvozem na přilehlá pole. Místní komunikace jsou již tak přetěžovány používáním </w:t>
      </w:r>
      <w:proofErr w:type="spellStart"/>
      <w:r>
        <w:t>vysokotonážní</w:t>
      </w:r>
      <w:proofErr w:type="spellEnd"/>
      <w:r>
        <w:t xml:space="preserve"> techniky, kterou v současnosti zatěžujete místní komunikace tím, že užíváte polovinu areálu. Již dnes využíváte </w:t>
      </w:r>
      <w:proofErr w:type="spellStart"/>
      <w:r>
        <w:t>vysokotonážní</w:t>
      </w:r>
      <w:proofErr w:type="spellEnd"/>
      <w:r>
        <w:t xml:space="preserve"> techniku, na kterou nejsou místní cesty koncipovány. Cesty, které </w:t>
      </w:r>
      <w:proofErr w:type="gramStart"/>
      <w:r>
        <w:t>byly</w:t>
      </w:r>
      <w:proofErr w:type="gramEnd"/>
      <w:r>
        <w:t xml:space="preserve"> nově opraveny v r. 2006 </w:t>
      </w:r>
      <w:proofErr w:type="gramStart"/>
      <w:r>
        <w:t>jsou</w:t>
      </w:r>
      <w:proofErr w:type="gramEnd"/>
      <w:r>
        <w:t xml:space="preserve"> nyní opět rozbité, okraje vozovek praskají, stoky jsou zaneseny nečistotami, které odpadají z kol velkých traktorů a tím neplní svou funkci. </w:t>
      </w:r>
      <w:r w:rsidRPr="00EC4471">
        <w:rPr>
          <w:u w:val="single"/>
        </w:rPr>
        <w:t>Na čištění komunikací ani na jejich opravách se nepodílíte.</w:t>
      </w:r>
      <w:r>
        <w:rPr>
          <w:u w:val="single"/>
        </w:rPr>
        <w:t xml:space="preserve"> </w:t>
      </w:r>
      <w:r>
        <w:t xml:space="preserve"> Vzhledem k trvalému poškozování vozovek obec počítá s omezením tonáže na komunikaci na </w:t>
      </w:r>
      <w:proofErr w:type="spellStart"/>
      <w:proofErr w:type="gramStart"/>
      <w:r>
        <w:t>parc</w:t>
      </w:r>
      <w:proofErr w:type="gramEnd"/>
      <w:r>
        <w:t>.</w:t>
      </w:r>
      <w:proofErr w:type="gramStart"/>
      <w:r>
        <w:t>č</w:t>
      </w:r>
      <w:proofErr w:type="spellEnd"/>
      <w:r>
        <w:t>.</w:t>
      </w:r>
      <w:proofErr w:type="gramEnd"/>
      <w:r>
        <w:t xml:space="preserve"> 3403/17.  Již máme zažádáno </w:t>
      </w:r>
      <w:r w:rsidR="002C3545">
        <w:t>o</w:t>
      </w:r>
      <w:r>
        <w:t xml:space="preserve"> vypracování dopravní studie k posouzení dopravní situace.  Veškerá doprava do areálu za předpokladu provozu stáje s takto velkou kapacitou musí být svedena mimo obec</w:t>
      </w:r>
      <w:r w:rsidR="002C3545">
        <w:t>.</w:t>
      </w:r>
      <w:r>
        <w:t xml:space="preserve"> </w:t>
      </w:r>
      <w:r w:rsidR="002C3545">
        <w:t>M</w:t>
      </w:r>
      <w:r>
        <w:t xml:space="preserve">ožností by bylo např. </w:t>
      </w:r>
      <w:proofErr w:type="gramStart"/>
      <w:r>
        <w:t>vybudovat  silnici</w:t>
      </w:r>
      <w:proofErr w:type="gramEnd"/>
      <w:r>
        <w:t xml:space="preserve"> z Hostů do </w:t>
      </w:r>
      <w:proofErr w:type="spellStart"/>
      <w:r>
        <w:t>Vesců</w:t>
      </w:r>
      <w:proofErr w:type="spellEnd"/>
      <w:r>
        <w:t xml:space="preserve"> na vaše náklady po stávající polní cestě.</w:t>
      </w:r>
    </w:p>
    <w:p w:rsidR="004B6D11" w:rsidRPr="00EC4471" w:rsidRDefault="004B6D11" w:rsidP="004B6D11">
      <w:pPr>
        <w:pStyle w:val="Odstavecseseznamem"/>
        <w:numPr>
          <w:ilvl w:val="0"/>
          <w:numId w:val="17"/>
        </w:numPr>
        <w:ind w:left="360"/>
        <w:rPr>
          <w:u w:val="single"/>
        </w:rPr>
      </w:pPr>
      <w:r>
        <w:rPr>
          <w:b/>
        </w:rPr>
        <w:t>KAPACITA OBJEKTU:</w:t>
      </w:r>
      <w:r>
        <w:rPr>
          <w:u w:val="single"/>
        </w:rPr>
        <w:t xml:space="preserve"> </w:t>
      </w:r>
      <w:r>
        <w:t>nesouhlasíme s plánovaný</w:t>
      </w:r>
      <w:r w:rsidR="00E4655D">
        <w:t>m</w:t>
      </w:r>
      <w:r>
        <w:t xml:space="preserve"> množstvím 590 ks dobytka. Přepočty vychází z kapacit minulého JZD v dobách komunismu, kdy nároky i požadavky na zemědělství byly jiné. Dnes je jiná doba, upřednostňují se menší chovy, malé soukromé farmy, kde je </w:t>
      </w:r>
      <w:proofErr w:type="gramStart"/>
      <w:r>
        <w:t>možné  poskytnout</w:t>
      </w:r>
      <w:proofErr w:type="gramEnd"/>
      <w:r>
        <w:t xml:space="preserve"> zvířatům odpovídající péči a možnost pastvy, ne velkochovy, v kterých je soustředěn velký počet kusů dobytka na relativně malé vybetonované ploše bez možnosti volného výběhu na pastvu.  Místní komunikace rozhodně nejsou ve stavu, aby odolaly navýšení jejich zatížení, které by souviselo se zásobováním tak velkého počtu dobytka. Obecní zastupitelstvo je ochotno podporovat drobné zemědělské podnikání v areálu, rozhodně však odmítá umístění takto velké velkovýkrmny v těsné blízkosti zastavěné části obce (nejbližší stavení jsou do 50 m od plánovaného objektu). V jižních Čechách ani není takto velká </w:t>
      </w:r>
      <w:proofErr w:type="spellStart"/>
      <w:r>
        <w:t>výkrma</w:t>
      </w:r>
      <w:proofErr w:type="spellEnd"/>
      <w:r>
        <w:t xml:space="preserve"> dosud postavena.</w:t>
      </w:r>
    </w:p>
    <w:p w:rsidR="004B6D11" w:rsidRDefault="004B6D11" w:rsidP="004B6D11">
      <w:pPr>
        <w:pStyle w:val="Odstavecseseznamem"/>
        <w:numPr>
          <w:ilvl w:val="0"/>
          <w:numId w:val="17"/>
        </w:numPr>
        <w:ind w:left="360"/>
      </w:pPr>
      <w:r w:rsidRPr="00EC4471">
        <w:rPr>
          <w:b/>
        </w:rPr>
        <w:t>OHROŽENÍ SPODNÍCH VOD</w:t>
      </w:r>
      <w:r>
        <w:t xml:space="preserve">: V projektu je uvedeno, že podlaha bude z </w:t>
      </w:r>
      <w:proofErr w:type="spellStart"/>
      <w:r>
        <w:t>vodostavebního</w:t>
      </w:r>
      <w:proofErr w:type="spellEnd"/>
      <w:r>
        <w:t xml:space="preserve"> betonu s průsakem s max. průsakem 40mm. Nebude tedy nepropustná, žádná folie zabraňující propustnosti není navržena. Obáváme se průsaků a znečištění spodních vod. Obec nemá vlastní vodovod, každý občan je závislý na svém zdroji vody. Při 590 ks dobytka není zaručeno, že nebudou průsaky močůvky v rámci areálu nebo přes betonovou podlahu. Dále se </w:t>
      </w:r>
      <w:proofErr w:type="gramStart"/>
      <w:r>
        <w:t>obáváme , že</w:t>
      </w:r>
      <w:proofErr w:type="gramEnd"/>
      <w:r>
        <w:t xml:space="preserve"> při trvalých deštích může docházet k vyplavování močůvkové vody z areálu a jejímu vsakování do půdy </w:t>
      </w:r>
      <w:r w:rsidRPr="00F55853">
        <w:rPr>
          <w:u w:val="single"/>
        </w:rPr>
        <w:t>a tím ke kontaminování okolních studní.</w:t>
      </w:r>
      <w:r>
        <w:t xml:space="preserve"> Je pouze konstatováno, že odvoz hnoje bude na polní hnojiště, není specifikováno na jaké. Pod areálem je nově vybudovaná ČOV za 11 mil., která může být případně také znečištěna. Nevěříme, že hnojůvkové ani splaškové odpadní </w:t>
      </w:r>
      <w:proofErr w:type="gramStart"/>
      <w:r>
        <w:t>vody  nebudou</w:t>
      </w:r>
      <w:proofErr w:type="gramEnd"/>
      <w:r>
        <w:t xml:space="preserve"> vznikat, jak je uvedeno v projektu.</w:t>
      </w:r>
    </w:p>
    <w:p w:rsidR="004B6D11" w:rsidRDefault="004B6D11" w:rsidP="004B6D11">
      <w:pPr>
        <w:pStyle w:val="Odstavecseseznamem"/>
        <w:numPr>
          <w:ilvl w:val="0"/>
          <w:numId w:val="17"/>
        </w:numPr>
        <w:ind w:left="360"/>
      </w:pPr>
      <w:r w:rsidRPr="00F97C85">
        <w:rPr>
          <w:b/>
        </w:rPr>
        <w:t>STAŽENÍ SPODNÍ VODY:</w:t>
      </w:r>
      <w:r>
        <w:t xml:space="preserve"> jak již bylo řečeno, obec nemá rozveden vodovodní řád, každý občan je závislý na vlastní studni nebo vrtu. Zejména v současné situaci dlouhodobého sucha a vysychání spodních vod se obáváme možného stažení spodních vod vzhledem k velké spotřebě vody, která </w:t>
      </w:r>
      <w:r>
        <w:lastRenderedPageBreak/>
        <w:t xml:space="preserve">by ustájením 590 ks nastala. </w:t>
      </w:r>
      <w:r w:rsidRPr="00F97C85">
        <w:rPr>
          <w:u w:val="single"/>
        </w:rPr>
        <w:t>Není zaručeno, že kapacita vrtu v místě bude stačit, přestože byl prováděn průzkum. Byl ovšem jen krátkodobý a nesledovala se hladina okolních studní. Vzhledem k tomu, že okolní studny jsou závislé pouze na spodní vodě, považujeme tento průzkum za nedostatečný a žádáme, aby byly provedeny minimálně 14 denní čerpací zkoušky při maximálním snížení hladiny ve vrtu a sledování hladin okolních studní, aby bylo jednoznačně vyloučeno, že odběr nebude mít vliv na okolní studny.  Původní kravím využíval k odběru vody jiný zdroj.</w:t>
      </w:r>
      <w:r>
        <w:t xml:space="preserve"> </w:t>
      </w:r>
    </w:p>
    <w:p w:rsidR="004B6D11" w:rsidRDefault="004B6D11" w:rsidP="004B6D11">
      <w:pPr>
        <w:pStyle w:val="Odstavecseseznamem"/>
        <w:numPr>
          <w:ilvl w:val="0"/>
          <w:numId w:val="17"/>
        </w:numPr>
        <w:ind w:left="360"/>
      </w:pPr>
      <w:r w:rsidRPr="00F97C85">
        <w:rPr>
          <w:b/>
        </w:rPr>
        <w:t>ODDĚLENÍ AREÁLU</w:t>
      </w:r>
      <w:r>
        <w:t xml:space="preserve">: v minulosti byl areál oddělen clonou porostu, tak aby </w:t>
      </w:r>
      <w:proofErr w:type="gramStart"/>
      <w:r>
        <w:t>došlo</w:t>
      </w:r>
      <w:proofErr w:type="gramEnd"/>
      <w:r>
        <w:t xml:space="preserve"> k rozčlenění obytné části od </w:t>
      </w:r>
      <w:proofErr w:type="gramStart"/>
      <w:r>
        <w:t>tzn.</w:t>
      </w:r>
      <w:proofErr w:type="gramEnd"/>
      <w:r>
        <w:t xml:space="preserve"> užitkové zóny. Vzhledem k vybudování nového zázemí v areálu byl tento porost odstraněn a nebyl již nahrazen. Rozhodně požadujeme zahrnout do projektu oddělení celého areálu zelenou bariérou (např. habry), která by zamezovala z části i šíření prachu a hluku z celého areálu. Stádo bude neustále obměňováno, je tedy předpoklad, že bude trvale hlučné. V areálu bude nutné stále svítit a tím bude vznikat pro nejbližší obydlí zátěž světelným smogem.</w:t>
      </w:r>
    </w:p>
    <w:p w:rsidR="004B6D11" w:rsidRDefault="004B6D11" w:rsidP="004B6D11">
      <w:pPr>
        <w:pStyle w:val="Odstavecseseznamem"/>
        <w:numPr>
          <w:ilvl w:val="0"/>
          <w:numId w:val="17"/>
        </w:numPr>
        <w:ind w:left="360"/>
      </w:pPr>
      <w:r w:rsidRPr="00EC4471">
        <w:rPr>
          <w:b/>
        </w:rPr>
        <w:t>BARIÉRY PŘI VÝJEZDU</w:t>
      </w:r>
      <w:r>
        <w:t xml:space="preserve">: v projektu chybí u vjezdu do areálu čistící vany na kola traktorů, které by zabránily znečištění místních komunikací hnojem případně jinými nečistotami. Nesouhlasíme s plánovaným bočním vjezdem, vzhledem k poškození komunikací, požadujeme, aby </w:t>
      </w:r>
      <w:proofErr w:type="gramStart"/>
      <w:r>
        <w:t>byl využívám</w:t>
      </w:r>
      <w:proofErr w:type="gramEnd"/>
      <w:r>
        <w:t xml:space="preserve"> jen jeden dosavadní vjezd. V rámci areálu žádáme o využívání vnitřní plochy.</w:t>
      </w:r>
    </w:p>
    <w:p w:rsidR="004B6D11" w:rsidRDefault="004B6D11" w:rsidP="004B6D11">
      <w:pPr>
        <w:pStyle w:val="Odstavecseseznamem"/>
        <w:ind w:left="0"/>
      </w:pPr>
    </w:p>
    <w:p w:rsidR="004B6D11" w:rsidRPr="00B433E2" w:rsidRDefault="004B6D11" w:rsidP="004B6D11">
      <w:pPr>
        <w:pStyle w:val="Odstavecseseznamem"/>
        <w:numPr>
          <w:ilvl w:val="0"/>
          <w:numId w:val="17"/>
        </w:numPr>
        <w:ind w:left="360"/>
        <w:rPr>
          <w:b/>
        </w:rPr>
      </w:pPr>
      <w:r>
        <w:rPr>
          <w:b/>
        </w:rPr>
        <w:t>AMONIAK, ZÁPACH A HMYZ</w:t>
      </w:r>
      <w:r w:rsidRPr="0063785A">
        <w:t>:</w:t>
      </w:r>
      <w:r>
        <w:t xml:space="preserve"> při koncentraci velkého množství hnoje produkovaného z 590 ks dobytka na jednom místě se bude do nejbližšího okolí šířit zápach, který bude obtěžovat obyvatele celoročně, dále se bude koncentrovat v areálu amoniak, který při dlouhodobém působen negativně působí na lidské zdraví a v letních měsících se bude v okolí hromadit velké množství hmyzu.  </w:t>
      </w:r>
      <w:r w:rsidRPr="00B433E2">
        <w:rPr>
          <w:b/>
        </w:rPr>
        <w:t>S tím souvisí náš požadavek umístit</w:t>
      </w:r>
      <w:r>
        <w:rPr>
          <w:b/>
        </w:rPr>
        <w:t xml:space="preserve"> polní</w:t>
      </w:r>
      <w:r w:rsidRPr="00B433E2">
        <w:rPr>
          <w:b/>
        </w:rPr>
        <w:t xml:space="preserve"> hnojiště minimálně 1km od poslední zastavěné plochy v obci.</w:t>
      </w:r>
    </w:p>
    <w:p w:rsidR="004B6D11" w:rsidRDefault="004B6D11" w:rsidP="004B6D11">
      <w:pPr>
        <w:ind w:left="360"/>
      </w:pPr>
    </w:p>
    <w:p w:rsidR="00FE31D1" w:rsidRDefault="00FE31D1" w:rsidP="00FE31D1">
      <w:pPr>
        <w:rPr>
          <w:sz w:val="24"/>
          <w:szCs w:val="24"/>
        </w:rPr>
      </w:pPr>
      <w:r w:rsidRPr="00B43667">
        <w:rPr>
          <w:i/>
          <w:sz w:val="24"/>
          <w:szCs w:val="24"/>
          <w:u w:val="single"/>
        </w:rPr>
        <w:t>Hlasování</w:t>
      </w:r>
      <w:r>
        <w:rPr>
          <w:i/>
          <w:sz w:val="24"/>
          <w:szCs w:val="24"/>
        </w:rPr>
        <w:t>-</w:t>
      </w:r>
      <w:r>
        <w:rPr>
          <w:sz w:val="24"/>
          <w:szCs w:val="24"/>
        </w:rPr>
        <w:t xml:space="preserve">                            Pro:            </w:t>
      </w:r>
      <w:proofErr w:type="gramStart"/>
      <w:r>
        <w:rPr>
          <w:sz w:val="24"/>
          <w:szCs w:val="24"/>
        </w:rPr>
        <w:t>6                Proti</w:t>
      </w:r>
      <w:proofErr w:type="gramEnd"/>
      <w:r>
        <w:rPr>
          <w:sz w:val="24"/>
          <w:szCs w:val="24"/>
        </w:rPr>
        <w:t xml:space="preserve">:            </w:t>
      </w:r>
      <w:proofErr w:type="gramStart"/>
      <w:r>
        <w:rPr>
          <w:sz w:val="24"/>
          <w:szCs w:val="24"/>
        </w:rPr>
        <w:t>0         Zdržel</w:t>
      </w:r>
      <w:proofErr w:type="gramEnd"/>
      <w:r>
        <w:rPr>
          <w:sz w:val="24"/>
          <w:szCs w:val="24"/>
        </w:rPr>
        <w:t xml:space="preserve"> se:</w:t>
      </w:r>
      <w:r w:rsidRPr="00B43667">
        <w:rPr>
          <w:sz w:val="24"/>
          <w:szCs w:val="24"/>
        </w:rPr>
        <w:t xml:space="preserve">    </w:t>
      </w:r>
      <w:r>
        <w:rPr>
          <w:sz w:val="24"/>
          <w:szCs w:val="24"/>
        </w:rPr>
        <w:t>0</w:t>
      </w:r>
    </w:p>
    <w:p w:rsidR="00FE31D1" w:rsidRDefault="00FE31D1" w:rsidP="00FE31D1">
      <w:pPr>
        <w:rPr>
          <w:sz w:val="24"/>
          <w:szCs w:val="24"/>
        </w:rPr>
      </w:pPr>
      <w:r w:rsidRPr="00F42F39">
        <w:rPr>
          <w:i/>
          <w:sz w:val="24"/>
          <w:szCs w:val="24"/>
          <w:u w:val="single"/>
        </w:rPr>
        <w:t>Výsledek hlasování</w:t>
      </w:r>
      <w:r>
        <w:rPr>
          <w:i/>
          <w:sz w:val="24"/>
          <w:szCs w:val="24"/>
          <w:u w:val="single"/>
        </w:rPr>
        <w:t xml:space="preserve"> </w:t>
      </w:r>
      <w:r>
        <w:rPr>
          <w:i/>
          <w:sz w:val="24"/>
          <w:szCs w:val="24"/>
        </w:rPr>
        <w:t>–</w:t>
      </w:r>
      <w:r w:rsidRPr="00813510">
        <w:rPr>
          <w:sz w:val="24"/>
          <w:szCs w:val="24"/>
        </w:rPr>
        <w:t xml:space="preserve"> </w:t>
      </w:r>
      <w:r>
        <w:rPr>
          <w:sz w:val="24"/>
          <w:szCs w:val="24"/>
        </w:rPr>
        <w:t>Schváleno.</w:t>
      </w:r>
    </w:p>
    <w:p w:rsidR="00FE31D1" w:rsidRDefault="00FE31D1" w:rsidP="00FE31D1">
      <w:pPr>
        <w:rPr>
          <w:sz w:val="24"/>
          <w:szCs w:val="24"/>
        </w:rPr>
      </w:pPr>
      <w:r w:rsidRPr="001342EA">
        <w:rPr>
          <w:color w:val="00B050"/>
          <w:sz w:val="24"/>
          <w:szCs w:val="24"/>
        </w:rPr>
        <w:t>USNESENÍ</w:t>
      </w:r>
      <w:r>
        <w:rPr>
          <w:color w:val="00B050"/>
          <w:sz w:val="24"/>
          <w:szCs w:val="24"/>
        </w:rPr>
        <w:t xml:space="preserve"> č. 9</w:t>
      </w:r>
      <w:r w:rsidR="004B6D11">
        <w:rPr>
          <w:color w:val="00B050"/>
          <w:sz w:val="24"/>
          <w:szCs w:val="24"/>
        </w:rPr>
        <w:t>8</w:t>
      </w:r>
      <w:r w:rsidRPr="001342EA">
        <w:rPr>
          <w:color w:val="00B050"/>
          <w:sz w:val="24"/>
          <w:szCs w:val="24"/>
        </w:rPr>
        <w:t>:</w:t>
      </w:r>
      <w:r>
        <w:rPr>
          <w:color w:val="00B050"/>
          <w:sz w:val="24"/>
          <w:szCs w:val="24"/>
        </w:rPr>
        <w:t xml:space="preserve">  </w:t>
      </w:r>
      <w:r>
        <w:rPr>
          <w:sz w:val="24"/>
          <w:szCs w:val="24"/>
        </w:rPr>
        <w:t xml:space="preserve">Zastupitelstvo obce </w:t>
      </w:r>
      <w:r w:rsidR="00271E56">
        <w:rPr>
          <w:sz w:val="24"/>
          <w:szCs w:val="24"/>
        </w:rPr>
        <w:t>znovu potvrdilo nesouhlasné stanovisko ve výše předloženém znění.</w:t>
      </w:r>
    </w:p>
    <w:p w:rsidR="00FE31D1" w:rsidRDefault="00FE31D1" w:rsidP="00FE31D1">
      <w:pPr>
        <w:rPr>
          <w:sz w:val="24"/>
          <w:szCs w:val="24"/>
        </w:rPr>
      </w:pPr>
      <w:r>
        <w:rPr>
          <w:sz w:val="24"/>
          <w:szCs w:val="24"/>
        </w:rPr>
        <w:t xml:space="preserve">Dopis bude odeslán doporučeně </w:t>
      </w:r>
      <w:r w:rsidR="00271E56">
        <w:rPr>
          <w:sz w:val="24"/>
          <w:szCs w:val="24"/>
        </w:rPr>
        <w:t>v 36 KT</w:t>
      </w:r>
      <w:r>
        <w:rPr>
          <w:sz w:val="24"/>
          <w:szCs w:val="24"/>
        </w:rPr>
        <w:t xml:space="preserve"> na adresu </w:t>
      </w:r>
      <w:proofErr w:type="spellStart"/>
      <w:r>
        <w:rPr>
          <w:sz w:val="24"/>
          <w:szCs w:val="24"/>
        </w:rPr>
        <w:t>Fi</w:t>
      </w:r>
      <w:proofErr w:type="spellEnd"/>
      <w:r>
        <w:rPr>
          <w:sz w:val="24"/>
          <w:szCs w:val="24"/>
        </w:rPr>
        <w:t>. Miroslav Daňhel.</w:t>
      </w:r>
    </w:p>
    <w:p w:rsidR="00FE31D1" w:rsidRDefault="00FE31D1" w:rsidP="00876AD9">
      <w:pPr>
        <w:rPr>
          <w:sz w:val="24"/>
          <w:szCs w:val="24"/>
        </w:rPr>
      </w:pPr>
      <w:bookmarkStart w:id="0" w:name="_GoBack"/>
      <w:bookmarkEnd w:id="0"/>
    </w:p>
    <w:p w:rsidR="00B6734F" w:rsidRDefault="004E6B4F" w:rsidP="002E2579">
      <w:pPr>
        <w:rPr>
          <w:sz w:val="24"/>
          <w:szCs w:val="24"/>
        </w:rPr>
      </w:pPr>
      <w:r w:rsidRPr="00F42F39">
        <w:rPr>
          <w:b/>
          <w:sz w:val="24"/>
          <w:szCs w:val="24"/>
        </w:rPr>
        <w:t>Ad</w:t>
      </w:r>
      <w:r w:rsidR="002E2579">
        <w:rPr>
          <w:b/>
          <w:sz w:val="24"/>
          <w:szCs w:val="24"/>
        </w:rPr>
        <w:t>4</w:t>
      </w:r>
      <w:r w:rsidRPr="00F42F39">
        <w:rPr>
          <w:b/>
          <w:sz w:val="24"/>
          <w:szCs w:val="24"/>
        </w:rPr>
        <w:t>)</w:t>
      </w:r>
      <w:r>
        <w:rPr>
          <w:sz w:val="24"/>
          <w:szCs w:val="24"/>
        </w:rPr>
        <w:t xml:space="preserve"> </w:t>
      </w:r>
    </w:p>
    <w:p w:rsidR="00B82385" w:rsidRDefault="00FE31D1" w:rsidP="008F336B">
      <w:pPr>
        <w:rPr>
          <w:sz w:val="24"/>
          <w:szCs w:val="24"/>
        </w:rPr>
      </w:pPr>
      <w:r>
        <w:rPr>
          <w:sz w:val="24"/>
          <w:szCs w:val="24"/>
        </w:rPr>
        <w:t xml:space="preserve">Starosta předložil </w:t>
      </w:r>
      <w:r w:rsidR="00C37E35">
        <w:rPr>
          <w:sz w:val="24"/>
          <w:szCs w:val="24"/>
        </w:rPr>
        <w:t xml:space="preserve">zastupitelstvu žádost p. </w:t>
      </w:r>
      <w:proofErr w:type="spellStart"/>
      <w:r w:rsidR="00C37E35">
        <w:rPr>
          <w:sz w:val="24"/>
          <w:szCs w:val="24"/>
        </w:rPr>
        <w:t>Herotové</w:t>
      </w:r>
      <w:proofErr w:type="spellEnd"/>
      <w:r w:rsidR="00C37E35">
        <w:rPr>
          <w:sz w:val="24"/>
          <w:szCs w:val="24"/>
        </w:rPr>
        <w:t xml:space="preserve"> o pronájem obecních prostor, kde byl původně obchod. Prostory by byly využívány jako sklad pro objemné grafiky a nájem by činil 500,-měsíčně + energie. Výpovědní lhůta by byla 3 měsíce. Starosta dal hlasovat o schválení pronajmutí těchto prostor za výše uvedených podmínek.</w:t>
      </w:r>
    </w:p>
    <w:p w:rsidR="0033659E" w:rsidRDefault="0033659E" w:rsidP="0033659E">
      <w:pPr>
        <w:rPr>
          <w:sz w:val="24"/>
          <w:szCs w:val="24"/>
        </w:rPr>
      </w:pPr>
      <w:r w:rsidRPr="00B43667">
        <w:rPr>
          <w:i/>
          <w:sz w:val="24"/>
          <w:szCs w:val="24"/>
          <w:u w:val="single"/>
        </w:rPr>
        <w:t>Hlasování</w:t>
      </w:r>
      <w:r>
        <w:rPr>
          <w:i/>
          <w:sz w:val="24"/>
          <w:szCs w:val="24"/>
        </w:rPr>
        <w:t>-</w:t>
      </w:r>
      <w:r>
        <w:rPr>
          <w:sz w:val="24"/>
          <w:szCs w:val="24"/>
        </w:rPr>
        <w:t xml:space="preserve">                            Pro:            </w:t>
      </w:r>
      <w:proofErr w:type="gramStart"/>
      <w:r>
        <w:rPr>
          <w:sz w:val="24"/>
          <w:szCs w:val="24"/>
        </w:rPr>
        <w:t>6                Proti</w:t>
      </w:r>
      <w:proofErr w:type="gramEnd"/>
      <w:r>
        <w:rPr>
          <w:sz w:val="24"/>
          <w:szCs w:val="24"/>
        </w:rPr>
        <w:t xml:space="preserve">:            </w:t>
      </w:r>
      <w:proofErr w:type="gramStart"/>
      <w:r>
        <w:rPr>
          <w:sz w:val="24"/>
          <w:szCs w:val="24"/>
        </w:rPr>
        <w:t>0         Zdržel</w:t>
      </w:r>
      <w:proofErr w:type="gramEnd"/>
      <w:r>
        <w:rPr>
          <w:sz w:val="24"/>
          <w:szCs w:val="24"/>
        </w:rPr>
        <w:t xml:space="preserve"> se:</w:t>
      </w:r>
      <w:r w:rsidRPr="00B43667">
        <w:rPr>
          <w:sz w:val="24"/>
          <w:szCs w:val="24"/>
        </w:rPr>
        <w:t xml:space="preserve">    </w:t>
      </w:r>
      <w:r>
        <w:rPr>
          <w:sz w:val="24"/>
          <w:szCs w:val="24"/>
        </w:rPr>
        <w:t>0</w:t>
      </w:r>
    </w:p>
    <w:p w:rsidR="0033659E" w:rsidRDefault="0033659E" w:rsidP="0033659E">
      <w:pPr>
        <w:rPr>
          <w:sz w:val="24"/>
          <w:szCs w:val="24"/>
        </w:rPr>
      </w:pPr>
      <w:r w:rsidRPr="00F42F39">
        <w:rPr>
          <w:i/>
          <w:sz w:val="24"/>
          <w:szCs w:val="24"/>
          <w:u w:val="single"/>
        </w:rPr>
        <w:t>Výsledek hlasování</w:t>
      </w:r>
      <w:r>
        <w:rPr>
          <w:i/>
          <w:sz w:val="24"/>
          <w:szCs w:val="24"/>
          <w:u w:val="single"/>
        </w:rPr>
        <w:t xml:space="preserve"> </w:t>
      </w:r>
      <w:r>
        <w:rPr>
          <w:i/>
          <w:sz w:val="24"/>
          <w:szCs w:val="24"/>
        </w:rPr>
        <w:t>–</w:t>
      </w:r>
      <w:r w:rsidRPr="00813510">
        <w:rPr>
          <w:sz w:val="24"/>
          <w:szCs w:val="24"/>
        </w:rPr>
        <w:t xml:space="preserve"> </w:t>
      </w:r>
      <w:r>
        <w:rPr>
          <w:sz w:val="24"/>
          <w:szCs w:val="24"/>
        </w:rPr>
        <w:t>Schváleno.</w:t>
      </w:r>
    </w:p>
    <w:p w:rsidR="0033659E" w:rsidRDefault="0033659E" w:rsidP="0033659E">
      <w:pPr>
        <w:rPr>
          <w:sz w:val="24"/>
          <w:szCs w:val="24"/>
        </w:rPr>
      </w:pPr>
      <w:r w:rsidRPr="001342EA">
        <w:rPr>
          <w:color w:val="00B050"/>
          <w:sz w:val="24"/>
          <w:szCs w:val="24"/>
        </w:rPr>
        <w:t>USNESENÍ</w:t>
      </w:r>
      <w:r>
        <w:rPr>
          <w:color w:val="00B050"/>
          <w:sz w:val="24"/>
          <w:szCs w:val="24"/>
        </w:rPr>
        <w:t xml:space="preserve"> č. </w:t>
      </w:r>
      <w:r w:rsidR="004D5A82">
        <w:rPr>
          <w:color w:val="00B050"/>
          <w:sz w:val="24"/>
          <w:szCs w:val="24"/>
        </w:rPr>
        <w:t>9</w:t>
      </w:r>
      <w:r w:rsidR="00C37E35">
        <w:rPr>
          <w:color w:val="00B050"/>
          <w:sz w:val="24"/>
          <w:szCs w:val="24"/>
        </w:rPr>
        <w:t>9</w:t>
      </w:r>
      <w:r w:rsidRPr="001342EA">
        <w:rPr>
          <w:color w:val="00B050"/>
          <w:sz w:val="24"/>
          <w:szCs w:val="24"/>
        </w:rPr>
        <w:t>:</w:t>
      </w:r>
      <w:r>
        <w:rPr>
          <w:color w:val="00B050"/>
          <w:sz w:val="24"/>
          <w:szCs w:val="24"/>
        </w:rPr>
        <w:t xml:space="preserve">  </w:t>
      </w:r>
      <w:r>
        <w:rPr>
          <w:sz w:val="24"/>
          <w:szCs w:val="24"/>
        </w:rPr>
        <w:t xml:space="preserve">Zastupitelstvo obce Hosty schválilo </w:t>
      </w:r>
      <w:r w:rsidR="00C37E35">
        <w:rPr>
          <w:sz w:val="24"/>
          <w:szCs w:val="24"/>
        </w:rPr>
        <w:t xml:space="preserve">pronajmutí prostor dříve využívaných jako obchod ke skladování grafik p. </w:t>
      </w:r>
      <w:proofErr w:type="spellStart"/>
      <w:r w:rsidR="00C37E35">
        <w:rPr>
          <w:sz w:val="24"/>
          <w:szCs w:val="24"/>
        </w:rPr>
        <w:t>Herotové</w:t>
      </w:r>
      <w:proofErr w:type="spellEnd"/>
      <w:r w:rsidR="00C37E35">
        <w:rPr>
          <w:sz w:val="24"/>
          <w:szCs w:val="24"/>
        </w:rPr>
        <w:t xml:space="preserve"> za 500,-/měsíčně+energie. Bude uzavřena nájemní smlouva s tříměsíční výpovědní lhůtou.</w:t>
      </w:r>
    </w:p>
    <w:p w:rsidR="00C37E35" w:rsidRDefault="00C37E35" w:rsidP="0033659E">
      <w:pPr>
        <w:rPr>
          <w:sz w:val="24"/>
          <w:szCs w:val="24"/>
        </w:rPr>
      </w:pPr>
    </w:p>
    <w:p w:rsidR="00C37E35" w:rsidRDefault="00C37E35" w:rsidP="0033659E">
      <w:pPr>
        <w:rPr>
          <w:b/>
          <w:sz w:val="24"/>
          <w:szCs w:val="24"/>
        </w:rPr>
      </w:pPr>
      <w:r w:rsidRPr="00C37E35">
        <w:rPr>
          <w:b/>
          <w:sz w:val="24"/>
          <w:szCs w:val="24"/>
        </w:rPr>
        <w:lastRenderedPageBreak/>
        <w:t>Ad5)</w:t>
      </w:r>
    </w:p>
    <w:p w:rsidR="00C37E35" w:rsidRDefault="00C37E35" w:rsidP="0033659E">
      <w:pPr>
        <w:rPr>
          <w:sz w:val="24"/>
          <w:szCs w:val="24"/>
        </w:rPr>
      </w:pPr>
      <w:r>
        <w:rPr>
          <w:sz w:val="24"/>
          <w:szCs w:val="24"/>
        </w:rPr>
        <w:t xml:space="preserve">Starosta informoval, že s p. </w:t>
      </w:r>
      <w:proofErr w:type="spellStart"/>
      <w:r>
        <w:rPr>
          <w:sz w:val="24"/>
          <w:szCs w:val="24"/>
        </w:rPr>
        <w:t>Lackem</w:t>
      </w:r>
      <w:proofErr w:type="spellEnd"/>
      <w:r>
        <w:rPr>
          <w:sz w:val="24"/>
          <w:szCs w:val="24"/>
        </w:rPr>
        <w:t xml:space="preserve"> byl ukončen nájem obecního bytu k </w:t>
      </w:r>
      <w:proofErr w:type="gramStart"/>
      <w:r>
        <w:rPr>
          <w:sz w:val="24"/>
          <w:szCs w:val="24"/>
        </w:rPr>
        <w:t>30.6.-veškerý</w:t>
      </w:r>
      <w:proofErr w:type="gramEnd"/>
      <w:r>
        <w:rPr>
          <w:sz w:val="24"/>
          <w:szCs w:val="24"/>
        </w:rPr>
        <w:t xml:space="preserve"> nájem byl řádně uhrazen. Navrhl ke schválení uzavření nové smlouvy s rodinou </w:t>
      </w:r>
      <w:proofErr w:type="spellStart"/>
      <w:r>
        <w:rPr>
          <w:sz w:val="24"/>
          <w:szCs w:val="24"/>
        </w:rPr>
        <w:t>Chvojsíkovou</w:t>
      </w:r>
      <w:proofErr w:type="spellEnd"/>
      <w:r>
        <w:rPr>
          <w:sz w:val="24"/>
          <w:szCs w:val="24"/>
        </w:rPr>
        <w:t xml:space="preserve"> za původních podmínek 1500,-/měsíčně+energie. Dal hlasovat o pronájmu za výše uvedených podmínek.</w:t>
      </w:r>
    </w:p>
    <w:p w:rsidR="00C37E35" w:rsidRDefault="00C37E35" w:rsidP="00C37E35">
      <w:pPr>
        <w:rPr>
          <w:sz w:val="24"/>
          <w:szCs w:val="24"/>
        </w:rPr>
      </w:pPr>
      <w:r w:rsidRPr="00B43667">
        <w:rPr>
          <w:i/>
          <w:sz w:val="24"/>
          <w:szCs w:val="24"/>
          <w:u w:val="single"/>
        </w:rPr>
        <w:t>Hlasování</w:t>
      </w:r>
      <w:r>
        <w:rPr>
          <w:i/>
          <w:sz w:val="24"/>
          <w:szCs w:val="24"/>
        </w:rPr>
        <w:t>-</w:t>
      </w:r>
      <w:r>
        <w:rPr>
          <w:sz w:val="24"/>
          <w:szCs w:val="24"/>
        </w:rPr>
        <w:t xml:space="preserve">                            Pro:            </w:t>
      </w:r>
      <w:proofErr w:type="gramStart"/>
      <w:r>
        <w:rPr>
          <w:sz w:val="24"/>
          <w:szCs w:val="24"/>
        </w:rPr>
        <w:t>6                Proti</w:t>
      </w:r>
      <w:proofErr w:type="gramEnd"/>
      <w:r>
        <w:rPr>
          <w:sz w:val="24"/>
          <w:szCs w:val="24"/>
        </w:rPr>
        <w:t xml:space="preserve">:            </w:t>
      </w:r>
      <w:proofErr w:type="gramStart"/>
      <w:r>
        <w:rPr>
          <w:sz w:val="24"/>
          <w:szCs w:val="24"/>
        </w:rPr>
        <w:t>0         Zdržel</w:t>
      </w:r>
      <w:proofErr w:type="gramEnd"/>
      <w:r>
        <w:rPr>
          <w:sz w:val="24"/>
          <w:szCs w:val="24"/>
        </w:rPr>
        <w:t xml:space="preserve"> se:</w:t>
      </w:r>
      <w:r w:rsidRPr="00B43667">
        <w:rPr>
          <w:sz w:val="24"/>
          <w:szCs w:val="24"/>
        </w:rPr>
        <w:t xml:space="preserve">    </w:t>
      </w:r>
      <w:r>
        <w:rPr>
          <w:sz w:val="24"/>
          <w:szCs w:val="24"/>
        </w:rPr>
        <w:t>0</w:t>
      </w:r>
    </w:p>
    <w:p w:rsidR="00C37E35" w:rsidRDefault="00C37E35" w:rsidP="00C37E35">
      <w:pPr>
        <w:rPr>
          <w:sz w:val="24"/>
          <w:szCs w:val="24"/>
        </w:rPr>
      </w:pPr>
      <w:r w:rsidRPr="00F42F39">
        <w:rPr>
          <w:i/>
          <w:sz w:val="24"/>
          <w:szCs w:val="24"/>
          <w:u w:val="single"/>
        </w:rPr>
        <w:t>Výsledek hlasování</w:t>
      </w:r>
      <w:r>
        <w:rPr>
          <w:i/>
          <w:sz w:val="24"/>
          <w:szCs w:val="24"/>
          <w:u w:val="single"/>
        </w:rPr>
        <w:t xml:space="preserve"> </w:t>
      </w:r>
      <w:r>
        <w:rPr>
          <w:i/>
          <w:sz w:val="24"/>
          <w:szCs w:val="24"/>
        </w:rPr>
        <w:t>–</w:t>
      </w:r>
      <w:r w:rsidRPr="00813510">
        <w:rPr>
          <w:sz w:val="24"/>
          <w:szCs w:val="24"/>
        </w:rPr>
        <w:t xml:space="preserve"> </w:t>
      </w:r>
      <w:r>
        <w:rPr>
          <w:sz w:val="24"/>
          <w:szCs w:val="24"/>
        </w:rPr>
        <w:t>Schváleno.</w:t>
      </w:r>
    </w:p>
    <w:p w:rsidR="00C37E35" w:rsidRDefault="00C37E35" w:rsidP="00C37E35">
      <w:pPr>
        <w:rPr>
          <w:sz w:val="24"/>
          <w:szCs w:val="24"/>
        </w:rPr>
      </w:pPr>
      <w:r w:rsidRPr="001342EA">
        <w:rPr>
          <w:color w:val="00B050"/>
          <w:sz w:val="24"/>
          <w:szCs w:val="24"/>
        </w:rPr>
        <w:t>USNESENÍ</w:t>
      </w:r>
      <w:r>
        <w:rPr>
          <w:color w:val="00B050"/>
          <w:sz w:val="24"/>
          <w:szCs w:val="24"/>
        </w:rPr>
        <w:t xml:space="preserve"> č. 100</w:t>
      </w:r>
      <w:r w:rsidRPr="001342EA">
        <w:rPr>
          <w:color w:val="00B050"/>
          <w:sz w:val="24"/>
          <w:szCs w:val="24"/>
        </w:rPr>
        <w:t>:</w:t>
      </w:r>
      <w:r>
        <w:rPr>
          <w:color w:val="00B050"/>
          <w:sz w:val="24"/>
          <w:szCs w:val="24"/>
        </w:rPr>
        <w:t xml:space="preserve">  </w:t>
      </w:r>
      <w:r>
        <w:rPr>
          <w:sz w:val="24"/>
          <w:szCs w:val="24"/>
        </w:rPr>
        <w:t xml:space="preserve">Zastupitelstvo obce Hosty schválilo pronajmutí obecního bytu rodině </w:t>
      </w:r>
      <w:proofErr w:type="spellStart"/>
      <w:r>
        <w:rPr>
          <w:sz w:val="24"/>
          <w:szCs w:val="24"/>
        </w:rPr>
        <w:t>Chvojsíkově</w:t>
      </w:r>
      <w:proofErr w:type="spellEnd"/>
      <w:r>
        <w:rPr>
          <w:sz w:val="24"/>
          <w:szCs w:val="24"/>
        </w:rPr>
        <w:t xml:space="preserve"> za podmínek, které měl p. </w:t>
      </w:r>
      <w:proofErr w:type="spellStart"/>
      <w:r>
        <w:rPr>
          <w:sz w:val="24"/>
          <w:szCs w:val="24"/>
        </w:rPr>
        <w:t>Lacko</w:t>
      </w:r>
      <w:proofErr w:type="spellEnd"/>
      <w:r>
        <w:rPr>
          <w:sz w:val="24"/>
          <w:szCs w:val="24"/>
        </w:rPr>
        <w:t>.</w:t>
      </w:r>
    </w:p>
    <w:p w:rsidR="00C37E35" w:rsidRDefault="00C37E35" w:rsidP="00C37E35">
      <w:pPr>
        <w:rPr>
          <w:b/>
          <w:sz w:val="24"/>
          <w:szCs w:val="24"/>
        </w:rPr>
      </w:pPr>
      <w:r w:rsidRPr="00C37E35">
        <w:rPr>
          <w:b/>
          <w:sz w:val="24"/>
          <w:szCs w:val="24"/>
        </w:rPr>
        <w:t>Ad</w:t>
      </w:r>
      <w:r>
        <w:rPr>
          <w:b/>
          <w:sz w:val="24"/>
          <w:szCs w:val="24"/>
        </w:rPr>
        <w:t>6</w:t>
      </w:r>
      <w:r w:rsidRPr="00C37E35">
        <w:rPr>
          <w:b/>
          <w:sz w:val="24"/>
          <w:szCs w:val="24"/>
        </w:rPr>
        <w:t>)</w:t>
      </w:r>
    </w:p>
    <w:p w:rsidR="00C37E35" w:rsidRDefault="00C37E35" w:rsidP="00C37E35">
      <w:pPr>
        <w:pStyle w:val="Odstavecseseznamem"/>
        <w:numPr>
          <w:ilvl w:val="0"/>
          <w:numId w:val="18"/>
        </w:numPr>
        <w:rPr>
          <w:sz w:val="24"/>
          <w:szCs w:val="24"/>
        </w:rPr>
      </w:pPr>
      <w:r>
        <w:rPr>
          <w:sz w:val="24"/>
          <w:szCs w:val="24"/>
        </w:rPr>
        <w:t>Na obec byla doručena žádost Mysliveckého sdružení o dotaci ve výši 10 000,-</w:t>
      </w:r>
      <w:r w:rsidR="00421BE8">
        <w:rPr>
          <w:sz w:val="24"/>
          <w:szCs w:val="24"/>
        </w:rPr>
        <w:t>. Oplátkou nabízejí myslivci pomoc obci při různých akcích. Starosta dal hlasovat o poskytnutí dotace.</w:t>
      </w:r>
    </w:p>
    <w:p w:rsidR="00421BE8" w:rsidRPr="00421BE8" w:rsidRDefault="00421BE8" w:rsidP="00421BE8">
      <w:pPr>
        <w:ind w:left="360"/>
        <w:rPr>
          <w:sz w:val="24"/>
          <w:szCs w:val="24"/>
        </w:rPr>
      </w:pPr>
      <w:r w:rsidRPr="00421BE8">
        <w:rPr>
          <w:i/>
          <w:sz w:val="24"/>
          <w:szCs w:val="24"/>
          <w:u w:val="single"/>
        </w:rPr>
        <w:t>Hlasování</w:t>
      </w:r>
      <w:r w:rsidRPr="00421BE8">
        <w:rPr>
          <w:i/>
          <w:sz w:val="24"/>
          <w:szCs w:val="24"/>
        </w:rPr>
        <w:t>-</w:t>
      </w:r>
      <w:r w:rsidRPr="00421BE8">
        <w:rPr>
          <w:sz w:val="24"/>
          <w:szCs w:val="24"/>
        </w:rPr>
        <w:t xml:space="preserve">                            Pro:            </w:t>
      </w:r>
      <w:proofErr w:type="gramStart"/>
      <w:r w:rsidRPr="00421BE8">
        <w:rPr>
          <w:sz w:val="24"/>
          <w:szCs w:val="24"/>
        </w:rPr>
        <w:t>6                Proti</w:t>
      </w:r>
      <w:proofErr w:type="gramEnd"/>
      <w:r w:rsidRPr="00421BE8">
        <w:rPr>
          <w:sz w:val="24"/>
          <w:szCs w:val="24"/>
        </w:rPr>
        <w:t xml:space="preserve">:            </w:t>
      </w:r>
      <w:proofErr w:type="gramStart"/>
      <w:r w:rsidRPr="00421BE8">
        <w:rPr>
          <w:sz w:val="24"/>
          <w:szCs w:val="24"/>
        </w:rPr>
        <w:t>0         Zdržel</w:t>
      </w:r>
      <w:proofErr w:type="gramEnd"/>
      <w:r w:rsidRPr="00421BE8">
        <w:rPr>
          <w:sz w:val="24"/>
          <w:szCs w:val="24"/>
        </w:rPr>
        <w:t xml:space="preserve"> se:    0</w:t>
      </w:r>
    </w:p>
    <w:p w:rsidR="00421BE8" w:rsidRPr="00421BE8" w:rsidRDefault="00421BE8" w:rsidP="00421BE8">
      <w:pPr>
        <w:ind w:left="360"/>
        <w:rPr>
          <w:sz w:val="24"/>
          <w:szCs w:val="24"/>
        </w:rPr>
      </w:pPr>
      <w:r w:rsidRPr="00421BE8">
        <w:rPr>
          <w:i/>
          <w:sz w:val="24"/>
          <w:szCs w:val="24"/>
          <w:u w:val="single"/>
        </w:rPr>
        <w:t xml:space="preserve">Výsledek hlasování </w:t>
      </w:r>
      <w:r w:rsidRPr="00421BE8">
        <w:rPr>
          <w:i/>
          <w:sz w:val="24"/>
          <w:szCs w:val="24"/>
        </w:rPr>
        <w:t>–</w:t>
      </w:r>
      <w:r w:rsidRPr="00421BE8">
        <w:rPr>
          <w:sz w:val="24"/>
          <w:szCs w:val="24"/>
        </w:rPr>
        <w:t xml:space="preserve"> Schváleno.</w:t>
      </w:r>
    </w:p>
    <w:p w:rsidR="00421BE8" w:rsidRDefault="00421BE8" w:rsidP="00421BE8">
      <w:pPr>
        <w:ind w:left="360"/>
        <w:rPr>
          <w:sz w:val="24"/>
          <w:szCs w:val="24"/>
        </w:rPr>
      </w:pPr>
      <w:r w:rsidRPr="00421BE8">
        <w:rPr>
          <w:color w:val="00B050"/>
          <w:sz w:val="24"/>
          <w:szCs w:val="24"/>
        </w:rPr>
        <w:t>USNESENÍ č. 10</w:t>
      </w:r>
      <w:r>
        <w:rPr>
          <w:color w:val="00B050"/>
          <w:sz w:val="24"/>
          <w:szCs w:val="24"/>
        </w:rPr>
        <w:t>1</w:t>
      </w:r>
      <w:r w:rsidRPr="00421BE8">
        <w:rPr>
          <w:color w:val="00B050"/>
          <w:sz w:val="24"/>
          <w:szCs w:val="24"/>
        </w:rPr>
        <w:t xml:space="preserve">:  </w:t>
      </w:r>
      <w:r w:rsidRPr="00421BE8">
        <w:rPr>
          <w:sz w:val="24"/>
          <w:szCs w:val="24"/>
        </w:rPr>
        <w:t xml:space="preserve">Zastupitelstvo obce Hosty </w:t>
      </w:r>
      <w:r>
        <w:rPr>
          <w:sz w:val="24"/>
          <w:szCs w:val="24"/>
        </w:rPr>
        <w:t>poskytnutí dotace 10 000,- Mysliveckému sdružení.</w:t>
      </w:r>
    </w:p>
    <w:p w:rsidR="00421BE8" w:rsidRDefault="00421BE8" w:rsidP="00421BE8">
      <w:pPr>
        <w:pStyle w:val="Odstavecseseznamem"/>
        <w:numPr>
          <w:ilvl w:val="0"/>
          <w:numId w:val="18"/>
        </w:numPr>
        <w:rPr>
          <w:sz w:val="24"/>
          <w:szCs w:val="24"/>
        </w:rPr>
      </w:pPr>
      <w:r w:rsidRPr="00421BE8">
        <w:rPr>
          <w:sz w:val="24"/>
          <w:szCs w:val="24"/>
        </w:rPr>
        <w:t xml:space="preserve">Dále </w:t>
      </w:r>
      <w:r>
        <w:rPr>
          <w:sz w:val="24"/>
          <w:szCs w:val="24"/>
        </w:rPr>
        <w:t>byla opět projednána žádost o odkup obecního pozemku č. 1689/18 výměra 240m2 panem Hubeným. Záměr prodeje byl již schválen na předchozím zastupitelstvu. Starosta dal hlasovat o prodeji p. Hubenému za 60,-/m2, veškeré N bude platit p. Hubený.</w:t>
      </w:r>
    </w:p>
    <w:p w:rsidR="00421BE8" w:rsidRPr="00421BE8" w:rsidRDefault="00421BE8" w:rsidP="00421BE8">
      <w:pPr>
        <w:ind w:left="360"/>
        <w:rPr>
          <w:sz w:val="24"/>
          <w:szCs w:val="24"/>
        </w:rPr>
      </w:pPr>
      <w:r w:rsidRPr="00421BE8">
        <w:rPr>
          <w:i/>
          <w:sz w:val="24"/>
          <w:szCs w:val="24"/>
          <w:u w:val="single"/>
        </w:rPr>
        <w:t>Hlasování</w:t>
      </w:r>
      <w:r w:rsidRPr="00421BE8">
        <w:rPr>
          <w:i/>
          <w:sz w:val="24"/>
          <w:szCs w:val="24"/>
        </w:rPr>
        <w:t>-</w:t>
      </w:r>
      <w:r w:rsidRPr="00421BE8">
        <w:rPr>
          <w:sz w:val="24"/>
          <w:szCs w:val="24"/>
        </w:rPr>
        <w:t xml:space="preserve">                            Pro:            </w:t>
      </w:r>
      <w:proofErr w:type="gramStart"/>
      <w:r w:rsidRPr="00421BE8">
        <w:rPr>
          <w:sz w:val="24"/>
          <w:szCs w:val="24"/>
        </w:rPr>
        <w:t>6                Proti</w:t>
      </w:r>
      <w:proofErr w:type="gramEnd"/>
      <w:r w:rsidRPr="00421BE8">
        <w:rPr>
          <w:sz w:val="24"/>
          <w:szCs w:val="24"/>
        </w:rPr>
        <w:t xml:space="preserve">:            </w:t>
      </w:r>
      <w:proofErr w:type="gramStart"/>
      <w:r w:rsidRPr="00421BE8">
        <w:rPr>
          <w:sz w:val="24"/>
          <w:szCs w:val="24"/>
        </w:rPr>
        <w:t>0         Zdržel</w:t>
      </w:r>
      <w:proofErr w:type="gramEnd"/>
      <w:r w:rsidRPr="00421BE8">
        <w:rPr>
          <w:sz w:val="24"/>
          <w:szCs w:val="24"/>
        </w:rPr>
        <w:t xml:space="preserve"> se:    0</w:t>
      </w:r>
    </w:p>
    <w:p w:rsidR="00421BE8" w:rsidRPr="00421BE8" w:rsidRDefault="00421BE8" w:rsidP="00421BE8">
      <w:pPr>
        <w:ind w:left="360"/>
        <w:rPr>
          <w:sz w:val="24"/>
          <w:szCs w:val="24"/>
        </w:rPr>
      </w:pPr>
      <w:r w:rsidRPr="00421BE8">
        <w:rPr>
          <w:i/>
          <w:sz w:val="24"/>
          <w:szCs w:val="24"/>
          <w:u w:val="single"/>
        </w:rPr>
        <w:t xml:space="preserve">Výsledek hlasování </w:t>
      </w:r>
      <w:r w:rsidRPr="00421BE8">
        <w:rPr>
          <w:i/>
          <w:sz w:val="24"/>
          <w:szCs w:val="24"/>
        </w:rPr>
        <w:t>–</w:t>
      </w:r>
      <w:r w:rsidRPr="00421BE8">
        <w:rPr>
          <w:sz w:val="24"/>
          <w:szCs w:val="24"/>
        </w:rPr>
        <w:t xml:space="preserve"> Schváleno.</w:t>
      </w:r>
    </w:p>
    <w:p w:rsidR="00421BE8" w:rsidRDefault="00421BE8" w:rsidP="00421BE8">
      <w:pPr>
        <w:ind w:left="360"/>
        <w:rPr>
          <w:sz w:val="24"/>
          <w:szCs w:val="24"/>
        </w:rPr>
      </w:pPr>
      <w:r w:rsidRPr="00421BE8">
        <w:rPr>
          <w:color w:val="00B050"/>
          <w:sz w:val="24"/>
          <w:szCs w:val="24"/>
        </w:rPr>
        <w:t>USNESENÍ č. 10</w:t>
      </w:r>
      <w:r>
        <w:rPr>
          <w:color w:val="00B050"/>
          <w:sz w:val="24"/>
          <w:szCs w:val="24"/>
        </w:rPr>
        <w:t>2</w:t>
      </w:r>
      <w:r w:rsidRPr="00421BE8">
        <w:rPr>
          <w:color w:val="00B050"/>
          <w:sz w:val="24"/>
          <w:szCs w:val="24"/>
        </w:rPr>
        <w:t xml:space="preserve">:  </w:t>
      </w:r>
      <w:r w:rsidRPr="00421BE8">
        <w:rPr>
          <w:sz w:val="24"/>
          <w:szCs w:val="24"/>
        </w:rPr>
        <w:t xml:space="preserve">Zastupitelstvo obce Hosty </w:t>
      </w:r>
      <w:r>
        <w:rPr>
          <w:sz w:val="24"/>
          <w:szCs w:val="24"/>
        </w:rPr>
        <w:t>schválilo prodej p. Hubenému. Jedná se o pozemek č. 1689/18, výměra 240m2 za 60,-/m2.</w:t>
      </w:r>
    </w:p>
    <w:p w:rsidR="00421BE8" w:rsidRDefault="00421BE8" w:rsidP="00421BE8">
      <w:pPr>
        <w:pStyle w:val="Odstavecseseznamem"/>
        <w:numPr>
          <w:ilvl w:val="0"/>
          <w:numId w:val="18"/>
        </w:numPr>
        <w:rPr>
          <w:sz w:val="24"/>
          <w:szCs w:val="24"/>
        </w:rPr>
      </w:pPr>
      <w:r w:rsidRPr="00421BE8">
        <w:rPr>
          <w:sz w:val="24"/>
          <w:szCs w:val="24"/>
        </w:rPr>
        <w:t xml:space="preserve">P. </w:t>
      </w:r>
      <w:r>
        <w:rPr>
          <w:sz w:val="24"/>
          <w:szCs w:val="24"/>
        </w:rPr>
        <w:t>Koubek upozornil, že musíme občany informovat, že tradiční skládka ořezaných dřevin a ostatního hořlavého dřevěného odpadu, která se zapalovala na čarodějnice, bude letos v prostoru „čarodějnic“ naposled, neboť se z toho stává skládka všeho možného.</w:t>
      </w:r>
    </w:p>
    <w:p w:rsidR="00421BE8" w:rsidRPr="00421BE8" w:rsidRDefault="00421BE8" w:rsidP="00421BE8">
      <w:pPr>
        <w:pStyle w:val="Odstavecseseznamem"/>
        <w:numPr>
          <w:ilvl w:val="0"/>
          <w:numId w:val="18"/>
        </w:numPr>
        <w:rPr>
          <w:sz w:val="24"/>
          <w:szCs w:val="24"/>
        </w:rPr>
      </w:pPr>
      <w:r>
        <w:rPr>
          <w:sz w:val="24"/>
          <w:szCs w:val="24"/>
        </w:rPr>
        <w:t xml:space="preserve">Starosta informoval, že byla zatím domluvena ústní dohoda, že p. Stejskal, který se zavázal při odkupu obecního pozemku, že zrušenou zastávku, která se na tomto pozemku nacházela, nahradí, že zašle na obec částku 10 000,- a obcí bude pořízena nová čekárna. Bude muset být sepsána ještě písemná dohoda. </w:t>
      </w:r>
    </w:p>
    <w:p w:rsidR="00421BE8" w:rsidRPr="00421BE8" w:rsidRDefault="00421BE8" w:rsidP="00421BE8">
      <w:pPr>
        <w:ind w:left="360"/>
        <w:rPr>
          <w:sz w:val="24"/>
          <w:szCs w:val="24"/>
        </w:rPr>
      </w:pPr>
    </w:p>
    <w:p w:rsidR="00C37E35" w:rsidRDefault="00C37E35" w:rsidP="00C37E35">
      <w:pPr>
        <w:rPr>
          <w:sz w:val="24"/>
          <w:szCs w:val="24"/>
        </w:rPr>
      </w:pPr>
    </w:p>
    <w:p w:rsidR="00C37E35" w:rsidRDefault="00C37E35" w:rsidP="00C37E35">
      <w:pPr>
        <w:rPr>
          <w:sz w:val="24"/>
          <w:szCs w:val="24"/>
        </w:rPr>
      </w:pPr>
    </w:p>
    <w:p w:rsidR="00C37E35" w:rsidRPr="00C37E35" w:rsidRDefault="00C37E35" w:rsidP="0033659E">
      <w:pPr>
        <w:rPr>
          <w:sz w:val="24"/>
          <w:szCs w:val="24"/>
        </w:rPr>
      </w:pPr>
    </w:p>
    <w:p w:rsidR="0033659E" w:rsidRDefault="0033659E" w:rsidP="008F336B">
      <w:pPr>
        <w:rPr>
          <w:sz w:val="24"/>
          <w:szCs w:val="24"/>
        </w:rPr>
      </w:pPr>
    </w:p>
    <w:p w:rsidR="005E3C09" w:rsidRDefault="005E3C09" w:rsidP="005E3C09">
      <w:pPr>
        <w:spacing w:after="0"/>
        <w:rPr>
          <w:sz w:val="24"/>
          <w:szCs w:val="24"/>
        </w:rPr>
      </w:pPr>
      <w:r>
        <w:rPr>
          <w:sz w:val="24"/>
          <w:szCs w:val="24"/>
        </w:rPr>
        <w:t>Jednání zastupitelstva bylo ukončeno v </w:t>
      </w:r>
      <w:r w:rsidR="008547A9">
        <w:rPr>
          <w:sz w:val="24"/>
          <w:szCs w:val="24"/>
        </w:rPr>
        <w:t>20</w:t>
      </w:r>
      <w:r>
        <w:rPr>
          <w:sz w:val="24"/>
          <w:szCs w:val="24"/>
        </w:rPr>
        <w:t>:</w:t>
      </w:r>
      <w:r w:rsidR="008547A9">
        <w:rPr>
          <w:sz w:val="24"/>
          <w:szCs w:val="24"/>
        </w:rPr>
        <w:t>1</w:t>
      </w:r>
      <w:r w:rsidR="0015570D">
        <w:rPr>
          <w:sz w:val="24"/>
          <w:szCs w:val="24"/>
        </w:rPr>
        <w:t>5</w:t>
      </w:r>
      <w:r>
        <w:rPr>
          <w:sz w:val="24"/>
          <w:szCs w:val="24"/>
        </w:rPr>
        <w:t xml:space="preserve"> hodin.</w:t>
      </w:r>
    </w:p>
    <w:p w:rsidR="005E3C09" w:rsidRDefault="005E3C09" w:rsidP="005E3C09">
      <w:pPr>
        <w:spacing w:after="0"/>
        <w:rPr>
          <w:sz w:val="24"/>
          <w:szCs w:val="24"/>
        </w:rPr>
      </w:pPr>
      <w:r>
        <w:rPr>
          <w:sz w:val="24"/>
          <w:szCs w:val="24"/>
        </w:rPr>
        <w:t>Zapisovatel:</w:t>
      </w:r>
      <w:r w:rsidR="0018160A">
        <w:rPr>
          <w:sz w:val="24"/>
          <w:szCs w:val="24"/>
        </w:rPr>
        <w:t xml:space="preserve"> </w:t>
      </w:r>
      <w:r w:rsidR="0015570D">
        <w:rPr>
          <w:sz w:val="24"/>
          <w:szCs w:val="24"/>
        </w:rPr>
        <w:t>Blechová Iva</w:t>
      </w:r>
    </w:p>
    <w:p w:rsidR="005E3C09" w:rsidRDefault="005E3C09" w:rsidP="005E3C09">
      <w:pPr>
        <w:spacing w:after="0"/>
        <w:rPr>
          <w:sz w:val="24"/>
          <w:szCs w:val="24"/>
        </w:rPr>
      </w:pPr>
    </w:p>
    <w:p w:rsidR="005E3C09" w:rsidRDefault="005E3C09" w:rsidP="005E3C09">
      <w:pPr>
        <w:spacing w:after="0"/>
        <w:rPr>
          <w:sz w:val="24"/>
          <w:szCs w:val="24"/>
        </w:rPr>
      </w:pPr>
      <w:r>
        <w:rPr>
          <w:sz w:val="24"/>
          <w:szCs w:val="24"/>
        </w:rPr>
        <w:t>Starosta:</w:t>
      </w:r>
      <w:r w:rsidR="0018160A">
        <w:rPr>
          <w:sz w:val="24"/>
          <w:szCs w:val="24"/>
        </w:rPr>
        <w:t xml:space="preserve"> Matějka František</w:t>
      </w:r>
    </w:p>
    <w:p w:rsidR="005E3C09" w:rsidRDefault="005E3C09" w:rsidP="005E3C09">
      <w:pPr>
        <w:spacing w:after="0"/>
        <w:rPr>
          <w:sz w:val="24"/>
          <w:szCs w:val="24"/>
        </w:rPr>
      </w:pPr>
    </w:p>
    <w:p w:rsidR="005E3C09" w:rsidRDefault="005E3C09" w:rsidP="005E3C09">
      <w:pPr>
        <w:spacing w:after="0"/>
        <w:rPr>
          <w:sz w:val="24"/>
          <w:szCs w:val="24"/>
        </w:rPr>
      </w:pPr>
      <w:r>
        <w:rPr>
          <w:sz w:val="24"/>
          <w:szCs w:val="24"/>
        </w:rPr>
        <w:t>Ověřovatelé:</w:t>
      </w:r>
      <w:r w:rsidR="0018160A">
        <w:rPr>
          <w:sz w:val="24"/>
          <w:szCs w:val="24"/>
        </w:rPr>
        <w:t xml:space="preserve"> </w:t>
      </w:r>
      <w:r w:rsidR="008547A9">
        <w:rPr>
          <w:sz w:val="24"/>
          <w:szCs w:val="24"/>
        </w:rPr>
        <w:t>Šímová Hana</w:t>
      </w:r>
    </w:p>
    <w:p w:rsidR="0018160A" w:rsidRDefault="0018160A" w:rsidP="005E3C09">
      <w:pPr>
        <w:spacing w:after="0"/>
        <w:rPr>
          <w:sz w:val="24"/>
          <w:szCs w:val="24"/>
        </w:rPr>
      </w:pPr>
      <w:r>
        <w:rPr>
          <w:sz w:val="24"/>
          <w:szCs w:val="24"/>
        </w:rPr>
        <w:t xml:space="preserve">                      </w:t>
      </w:r>
      <w:r w:rsidR="00B554F7">
        <w:rPr>
          <w:sz w:val="24"/>
          <w:szCs w:val="24"/>
        </w:rPr>
        <w:t xml:space="preserve"> </w:t>
      </w:r>
      <w:r>
        <w:rPr>
          <w:sz w:val="24"/>
          <w:szCs w:val="24"/>
        </w:rPr>
        <w:t xml:space="preserve"> </w:t>
      </w:r>
      <w:r w:rsidR="008547A9">
        <w:rPr>
          <w:sz w:val="24"/>
          <w:szCs w:val="24"/>
        </w:rPr>
        <w:t>Anděl Miroslav</w:t>
      </w:r>
    </w:p>
    <w:p w:rsidR="004D1645" w:rsidRDefault="004D1645" w:rsidP="005E3C09">
      <w:pPr>
        <w:spacing w:after="0"/>
        <w:rPr>
          <w:sz w:val="24"/>
          <w:szCs w:val="24"/>
        </w:rPr>
      </w:pPr>
    </w:p>
    <w:p w:rsidR="008C0DE8" w:rsidRDefault="008C0DE8" w:rsidP="008C0DE8">
      <w:pPr>
        <w:spacing w:after="0"/>
        <w:rPr>
          <w:sz w:val="24"/>
          <w:szCs w:val="24"/>
        </w:rPr>
      </w:pPr>
      <w:r>
        <w:rPr>
          <w:sz w:val="24"/>
          <w:szCs w:val="24"/>
        </w:rPr>
        <w:t xml:space="preserve">Den sepsání zápisu:  </w:t>
      </w:r>
      <w:r w:rsidR="008547A9">
        <w:rPr>
          <w:sz w:val="24"/>
          <w:szCs w:val="24"/>
        </w:rPr>
        <w:t>31</w:t>
      </w:r>
      <w:r>
        <w:rPr>
          <w:sz w:val="24"/>
          <w:szCs w:val="24"/>
        </w:rPr>
        <w:t xml:space="preserve">. </w:t>
      </w:r>
      <w:r w:rsidR="008547A9">
        <w:rPr>
          <w:sz w:val="24"/>
          <w:szCs w:val="24"/>
        </w:rPr>
        <w:t>8</w:t>
      </w:r>
      <w:r>
        <w:rPr>
          <w:sz w:val="24"/>
          <w:szCs w:val="24"/>
        </w:rPr>
        <w:t>. 201</w:t>
      </w:r>
      <w:r w:rsidR="00C3659A">
        <w:rPr>
          <w:sz w:val="24"/>
          <w:szCs w:val="24"/>
        </w:rPr>
        <w:t>8</w:t>
      </w:r>
      <w:r>
        <w:rPr>
          <w:sz w:val="24"/>
          <w:szCs w:val="24"/>
        </w:rPr>
        <w:t xml:space="preserve"> v Hostech</w:t>
      </w:r>
    </w:p>
    <w:sectPr w:rsidR="008C0DE8" w:rsidSect="00B554F7">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75D76"/>
    <w:multiLevelType w:val="hybridMultilevel"/>
    <w:tmpl w:val="17E2B33E"/>
    <w:lvl w:ilvl="0" w:tplc="A5726E9A">
      <w:numFmt w:val="bullet"/>
      <w:lvlText w:val="-"/>
      <w:lvlJc w:val="left"/>
      <w:pPr>
        <w:ind w:left="1080" w:hanging="360"/>
      </w:pPr>
      <w:rPr>
        <w:rFonts w:ascii="Calibri" w:eastAsiaTheme="minorHAnsi" w:hAnsi="Calibri" w:cstheme="minorBidi"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219924E7"/>
    <w:multiLevelType w:val="hybridMultilevel"/>
    <w:tmpl w:val="2D0482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BB853BD"/>
    <w:multiLevelType w:val="hybridMultilevel"/>
    <w:tmpl w:val="94225D22"/>
    <w:lvl w:ilvl="0" w:tplc="A5726E9A">
      <w:numFmt w:val="bullet"/>
      <w:lvlText w:val="-"/>
      <w:lvlJc w:val="left"/>
      <w:pPr>
        <w:ind w:left="720" w:hanging="360"/>
      </w:pPr>
      <w:rPr>
        <w:rFonts w:ascii="Calibri" w:eastAsiaTheme="minorHAnsi" w:hAnsi="Calibri"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1F64B84"/>
    <w:multiLevelType w:val="hybridMultilevel"/>
    <w:tmpl w:val="58D44196"/>
    <w:lvl w:ilvl="0" w:tplc="491C1AE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6F72A7E"/>
    <w:multiLevelType w:val="hybridMultilevel"/>
    <w:tmpl w:val="A8A07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7F41D98"/>
    <w:multiLevelType w:val="hybridMultilevel"/>
    <w:tmpl w:val="063A366C"/>
    <w:lvl w:ilvl="0" w:tplc="01161912">
      <w:start w:val="1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15E4669"/>
    <w:multiLevelType w:val="hybridMultilevel"/>
    <w:tmpl w:val="BB6470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5401AB"/>
    <w:multiLevelType w:val="hybridMultilevel"/>
    <w:tmpl w:val="C826CE90"/>
    <w:lvl w:ilvl="0" w:tplc="1A64E86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40933EE"/>
    <w:multiLevelType w:val="hybridMultilevel"/>
    <w:tmpl w:val="0EF089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1746884"/>
    <w:multiLevelType w:val="hybridMultilevel"/>
    <w:tmpl w:val="BCE89CF8"/>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66977024"/>
    <w:multiLevelType w:val="hybridMultilevel"/>
    <w:tmpl w:val="C7F6C00E"/>
    <w:lvl w:ilvl="0" w:tplc="DE46A4F4">
      <w:numFmt w:val="bullet"/>
      <w:lvlText w:val="-"/>
      <w:lvlJc w:val="left"/>
      <w:pPr>
        <w:ind w:left="1665" w:hanging="360"/>
      </w:pPr>
      <w:rPr>
        <w:rFonts w:ascii="Calibri" w:eastAsiaTheme="minorHAnsi" w:hAnsi="Calibri" w:cstheme="minorBidi" w:hint="default"/>
      </w:rPr>
    </w:lvl>
    <w:lvl w:ilvl="1" w:tplc="04050003" w:tentative="1">
      <w:start w:val="1"/>
      <w:numFmt w:val="bullet"/>
      <w:lvlText w:val="o"/>
      <w:lvlJc w:val="left"/>
      <w:pPr>
        <w:ind w:left="2385" w:hanging="360"/>
      </w:pPr>
      <w:rPr>
        <w:rFonts w:ascii="Courier New" w:hAnsi="Courier New" w:cs="Courier New" w:hint="default"/>
      </w:rPr>
    </w:lvl>
    <w:lvl w:ilvl="2" w:tplc="04050005" w:tentative="1">
      <w:start w:val="1"/>
      <w:numFmt w:val="bullet"/>
      <w:lvlText w:val=""/>
      <w:lvlJc w:val="left"/>
      <w:pPr>
        <w:ind w:left="3105" w:hanging="360"/>
      </w:pPr>
      <w:rPr>
        <w:rFonts w:ascii="Wingdings" w:hAnsi="Wingdings" w:hint="default"/>
      </w:rPr>
    </w:lvl>
    <w:lvl w:ilvl="3" w:tplc="04050001" w:tentative="1">
      <w:start w:val="1"/>
      <w:numFmt w:val="bullet"/>
      <w:lvlText w:val=""/>
      <w:lvlJc w:val="left"/>
      <w:pPr>
        <w:ind w:left="3825" w:hanging="360"/>
      </w:pPr>
      <w:rPr>
        <w:rFonts w:ascii="Symbol" w:hAnsi="Symbol" w:hint="default"/>
      </w:rPr>
    </w:lvl>
    <w:lvl w:ilvl="4" w:tplc="04050003" w:tentative="1">
      <w:start w:val="1"/>
      <w:numFmt w:val="bullet"/>
      <w:lvlText w:val="o"/>
      <w:lvlJc w:val="left"/>
      <w:pPr>
        <w:ind w:left="4545" w:hanging="360"/>
      </w:pPr>
      <w:rPr>
        <w:rFonts w:ascii="Courier New" w:hAnsi="Courier New" w:cs="Courier New" w:hint="default"/>
      </w:rPr>
    </w:lvl>
    <w:lvl w:ilvl="5" w:tplc="04050005" w:tentative="1">
      <w:start w:val="1"/>
      <w:numFmt w:val="bullet"/>
      <w:lvlText w:val=""/>
      <w:lvlJc w:val="left"/>
      <w:pPr>
        <w:ind w:left="5265" w:hanging="360"/>
      </w:pPr>
      <w:rPr>
        <w:rFonts w:ascii="Wingdings" w:hAnsi="Wingdings" w:hint="default"/>
      </w:rPr>
    </w:lvl>
    <w:lvl w:ilvl="6" w:tplc="04050001" w:tentative="1">
      <w:start w:val="1"/>
      <w:numFmt w:val="bullet"/>
      <w:lvlText w:val=""/>
      <w:lvlJc w:val="left"/>
      <w:pPr>
        <w:ind w:left="5985" w:hanging="360"/>
      </w:pPr>
      <w:rPr>
        <w:rFonts w:ascii="Symbol" w:hAnsi="Symbol" w:hint="default"/>
      </w:rPr>
    </w:lvl>
    <w:lvl w:ilvl="7" w:tplc="04050003" w:tentative="1">
      <w:start w:val="1"/>
      <w:numFmt w:val="bullet"/>
      <w:lvlText w:val="o"/>
      <w:lvlJc w:val="left"/>
      <w:pPr>
        <w:ind w:left="6705" w:hanging="360"/>
      </w:pPr>
      <w:rPr>
        <w:rFonts w:ascii="Courier New" w:hAnsi="Courier New" w:cs="Courier New" w:hint="default"/>
      </w:rPr>
    </w:lvl>
    <w:lvl w:ilvl="8" w:tplc="04050005" w:tentative="1">
      <w:start w:val="1"/>
      <w:numFmt w:val="bullet"/>
      <w:lvlText w:val=""/>
      <w:lvlJc w:val="left"/>
      <w:pPr>
        <w:ind w:left="7425" w:hanging="360"/>
      </w:pPr>
      <w:rPr>
        <w:rFonts w:ascii="Wingdings" w:hAnsi="Wingdings" w:hint="default"/>
      </w:rPr>
    </w:lvl>
  </w:abstractNum>
  <w:abstractNum w:abstractNumId="11">
    <w:nsid w:val="748E3B04"/>
    <w:multiLevelType w:val="hybridMultilevel"/>
    <w:tmpl w:val="BE02DD82"/>
    <w:lvl w:ilvl="0" w:tplc="5AA85268">
      <w:numFmt w:val="bullet"/>
      <w:lvlText w:val="-"/>
      <w:lvlJc w:val="left"/>
      <w:pPr>
        <w:ind w:left="780" w:hanging="360"/>
      </w:pPr>
      <w:rPr>
        <w:rFonts w:ascii="Calibri" w:eastAsiaTheme="minorHAnsi" w:hAnsi="Calibri"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nsid w:val="75116962"/>
    <w:multiLevelType w:val="hybridMultilevel"/>
    <w:tmpl w:val="CA549626"/>
    <w:lvl w:ilvl="0" w:tplc="C85C1BCC">
      <w:start w:val="7"/>
      <w:numFmt w:val="bullet"/>
      <w:lvlText w:val="-"/>
      <w:lvlJc w:val="left"/>
      <w:pPr>
        <w:ind w:left="720" w:hanging="360"/>
      </w:pPr>
      <w:rPr>
        <w:rFonts w:ascii="Calibri" w:eastAsia="Times New Roman" w:hAnsi="Calibri" w:cs="Times New Roman"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5871CE4"/>
    <w:multiLevelType w:val="hybridMultilevel"/>
    <w:tmpl w:val="2898D1B4"/>
    <w:lvl w:ilvl="0" w:tplc="0405000F">
      <w:start w:val="1"/>
      <w:numFmt w:val="decimal"/>
      <w:lvlText w:val="%1."/>
      <w:lvlJc w:val="left"/>
      <w:pPr>
        <w:ind w:left="78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7221A05"/>
    <w:multiLevelType w:val="hybridMultilevel"/>
    <w:tmpl w:val="C34CCDDE"/>
    <w:lvl w:ilvl="0" w:tplc="04050009">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B792982"/>
    <w:multiLevelType w:val="hybridMultilevel"/>
    <w:tmpl w:val="04024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14"/>
  </w:num>
  <w:num w:numId="5">
    <w:abstractNumId w:val="11"/>
  </w:num>
  <w:num w:numId="6">
    <w:abstractNumId w:val="13"/>
  </w:num>
  <w:num w:numId="7">
    <w:abstractNumId w:val="7"/>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8"/>
  </w:num>
  <w:num w:numId="12">
    <w:abstractNumId w:val="9"/>
  </w:num>
  <w:num w:numId="13">
    <w:abstractNumId w:val="5"/>
  </w:num>
  <w:num w:numId="14">
    <w:abstractNumId w:val="7"/>
  </w:num>
  <w:num w:numId="15">
    <w:abstractNumId w:val="2"/>
  </w:num>
  <w:num w:numId="16">
    <w:abstractNumId w:val="0"/>
  </w:num>
  <w:num w:numId="17">
    <w:abstractNumId w:val="15"/>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73CD7"/>
    <w:rsid w:val="000054D9"/>
    <w:rsid w:val="00016E39"/>
    <w:rsid w:val="00036C46"/>
    <w:rsid w:val="0005014D"/>
    <w:rsid w:val="000544DB"/>
    <w:rsid w:val="00065C4C"/>
    <w:rsid w:val="000726E6"/>
    <w:rsid w:val="00076AD8"/>
    <w:rsid w:val="00085EE7"/>
    <w:rsid w:val="00095483"/>
    <w:rsid w:val="000D682C"/>
    <w:rsid w:val="000F71D2"/>
    <w:rsid w:val="001342EA"/>
    <w:rsid w:val="00136AA9"/>
    <w:rsid w:val="00154DB5"/>
    <w:rsid w:val="0015570D"/>
    <w:rsid w:val="0018160A"/>
    <w:rsid w:val="00182AC9"/>
    <w:rsid w:val="001830AE"/>
    <w:rsid w:val="001D1A76"/>
    <w:rsid w:val="001D74DE"/>
    <w:rsid w:val="00213312"/>
    <w:rsid w:val="002176CD"/>
    <w:rsid w:val="00271E56"/>
    <w:rsid w:val="00273CD7"/>
    <w:rsid w:val="00284061"/>
    <w:rsid w:val="002A13D2"/>
    <w:rsid w:val="002B5B32"/>
    <w:rsid w:val="002C3545"/>
    <w:rsid w:val="002E2579"/>
    <w:rsid w:val="002E27BE"/>
    <w:rsid w:val="002F72C6"/>
    <w:rsid w:val="00330F56"/>
    <w:rsid w:val="00330FA2"/>
    <w:rsid w:val="0033413F"/>
    <w:rsid w:val="0033483A"/>
    <w:rsid w:val="0033659E"/>
    <w:rsid w:val="00343EBC"/>
    <w:rsid w:val="0034533E"/>
    <w:rsid w:val="003B206C"/>
    <w:rsid w:val="003E3330"/>
    <w:rsid w:val="00421BE8"/>
    <w:rsid w:val="004428CA"/>
    <w:rsid w:val="00446028"/>
    <w:rsid w:val="004A55B0"/>
    <w:rsid w:val="004B6D11"/>
    <w:rsid w:val="004B79DF"/>
    <w:rsid w:val="004C74C3"/>
    <w:rsid w:val="004D027E"/>
    <w:rsid w:val="004D1645"/>
    <w:rsid w:val="004D3E50"/>
    <w:rsid w:val="004D5A82"/>
    <w:rsid w:val="004E5637"/>
    <w:rsid w:val="004E6B4F"/>
    <w:rsid w:val="00503008"/>
    <w:rsid w:val="0050506B"/>
    <w:rsid w:val="00512ABD"/>
    <w:rsid w:val="005210FC"/>
    <w:rsid w:val="005330F0"/>
    <w:rsid w:val="00537DC2"/>
    <w:rsid w:val="005846A5"/>
    <w:rsid w:val="00596D43"/>
    <w:rsid w:val="005A456E"/>
    <w:rsid w:val="005B2F45"/>
    <w:rsid w:val="005C48AB"/>
    <w:rsid w:val="005D7FFA"/>
    <w:rsid w:val="005E3C09"/>
    <w:rsid w:val="005F3845"/>
    <w:rsid w:val="00615693"/>
    <w:rsid w:val="0063370E"/>
    <w:rsid w:val="00635EDD"/>
    <w:rsid w:val="00664391"/>
    <w:rsid w:val="006D1F36"/>
    <w:rsid w:val="006D6A91"/>
    <w:rsid w:val="006F78F9"/>
    <w:rsid w:val="00711553"/>
    <w:rsid w:val="00720519"/>
    <w:rsid w:val="00720C97"/>
    <w:rsid w:val="0073047A"/>
    <w:rsid w:val="0073685D"/>
    <w:rsid w:val="00746959"/>
    <w:rsid w:val="00752261"/>
    <w:rsid w:val="007544CB"/>
    <w:rsid w:val="00764BC0"/>
    <w:rsid w:val="007702E1"/>
    <w:rsid w:val="007818BF"/>
    <w:rsid w:val="007826E8"/>
    <w:rsid w:val="00800366"/>
    <w:rsid w:val="00813510"/>
    <w:rsid w:val="008547A9"/>
    <w:rsid w:val="00856855"/>
    <w:rsid w:val="00861DB1"/>
    <w:rsid w:val="00872DA9"/>
    <w:rsid w:val="00876AD9"/>
    <w:rsid w:val="008A2192"/>
    <w:rsid w:val="008C0DE8"/>
    <w:rsid w:val="008E32BF"/>
    <w:rsid w:val="008F00A4"/>
    <w:rsid w:val="008F336B"/>
    <w:rsid w:val="008F386F"/>
    <w:rsid w:val="009066EE"/>
    <w:rsid w:val="00933BCA"/>
    <w:rsid w:val="00954019"/>
    <w:rsid w:val="009620E2"/>
    <w:rsid w:val="00966D7D"/>
    <w:rsid w:val="009777A0"/>
    <w:rsid w:val="00981330"/>
    <w:rsid w:val="009A7861"/>
    <w:rsid w:val="009E61A1"/>
    <w:rsid w:val="009F182B"/>
    <w:rsid w:val="009F29F8"/>
    <w:rsid w:val="00A32C4E"/>
    <w:rsid w:val="00A412BB"/>
    <w:rsid w:val="00A412C5"/>
    <w:rsid w:val="00A46532"/>
    <w:rsid w:val="00A61D5B"/>
    <w:rsid w:val="00A8592C"/>
    <w:rsid w:val="00A90FFF"/>
    <w:rsid w:val="00AA1DFE"/>
    <w:rsid w:val="00AE45AC"/>
    <w:rsid w:val="00B173CA"/>
    <w:rsid w:val="00B25A0E"/>
    <w:rsid w:val="00B27640"/>
    <w:rsid w:val="00B43667"/>
    <w:rsid w:val="00B50555"/>
    <w:rsid w:val="00B52DB1"/>
    <w:rsid w:val="00B54C8E"/>
    <w:rsid w:val="00B554F7"/>
    <w:rsid w:val="00B6734F"/>
    <w:rsid w:val="00B82385"/>
    <w:rsid w:val="00B87844"/>
    <w:rsid w:val="00B970BF"/>
    <w:rsid w:val="00BC3280"/>
    <w:rsid w:val="00BE5A3E"/>
    <w:rsid w:val="00BF2B98"/>
    <w:rsid w:val="00BF59BE"/>
    <w:rsid w:val="00C0176C"/>
    <w:rsid w:val="00C3659A"/>
    <w:rsid w:val="00C37E35"/>
    <w:rsid w:val="00C67B65"/>
    <w:rsid w:val="00C71FA1"/>
    <w:rsid w:val="00CA0896"/>
    <w:rsid w:val="00CB492E"/>
    <w:rsid w:val="00D17D45"/>
    <w:rsid w:val="00D22128"/>
    <w:rsid w:val="00D3044B"/>
    <w:rsid w:val="00D322A1"/>
    <w:rsid w:val="00D41AEE"/>
    <w:rsid w:val="00D9664A"/>
    <w:rsid w:val="00DC2991"/>
    <w:rsid w:val="00DF0999"/>
    <w:rsid w:val="00DF6422"/>
    <w:rsid w:val="00E0136E"/>
    <w:rsid w:val="00E4655D"/>
    <w:rsid w:val="00E73CA3"/>
    <w:rsid w:val="00E87A34"/>
    <w:rsid w:val="00E94573"/>
    <w:rsid w:val="00EE1ADB"/>
    <w:rsid w:val="00EF371D"/>
    <w:rsid w:val="00F220E5"/>
    <w:rsid w:val="00F253C0"/>
    <w:rsid w:val="00F42F39"/>
    <w:rsid w:val="00F67ACB"/>
    <w:rsid w:val="00F753C0"/>
    <w:rsid w:val="00F83E46"/>
    <w:rsid w:val="00FA3E53"/>
    <w:rsid w:val="00FB69B5"/>
    <w:rsid w:val="00FD4715"/>
    <w:rsid w:val="00FE31D1"/>
    <w:rsid w:val="00FE3EB0"/>
    <w:rsid w:val="00FF539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64BC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73CD7"/>
    <w:pPr>
      <w:ind w:left="720"/>
      <w:contextualSpacing/>
    </w:pPr>
  </w:style>
  <w:style w:type="paragraph" w:customStyle="1" w:styleId="Default">
    <w:name w:val="Default"/>
    <w:rsid w:val="00981330"/>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B554F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54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075853">
      <w:bodyDiv w:val="1"/>
      <w:marLeft w:val="0"/>
      <w:marRight w:val="0"/>
      <w:marTop w:val="0"/>
      <w:marBottom w:val="0"/>
      <w:divBdr>
        <w:top w:val="none" w:sz="0" w:space="0" w:color="auto"/>
        <w:left w:val="none" w:sz="0" w:space="0" w:color="auto"/>
        <w:bottom w:val="none" w:sz="0" w:space="0" w:color="auto"/>
        <w:right w:val="none" w:sz="0" w:space="0" w:color="auto"/>
      </w:divBdr>
    </w:div>
    <w:div w:id="855577083">
      <w:bodyDiv w:val="1"/>
      <w:marLeft w:val="0"/>
      <w:marRight w:val="0"/>
      <w:marTop w:val="300"/>
      <w:marBottom w:val="0"/>
      <w:divBdr>
        <w:top w:val="none" w:sz="0" w:space="0" w:color="auto"/>
        <w:left w:val="none" w:sz="0" w:space="0" w:color="auto"/>
        <w:bottom w:val="none" w:sz="0" w:space="0" w:color="auto"/>
        <w:right w:val="none" w:sz="0" w:space="0" w:color="auto"/>
      </w:divBdr>
      <w:divsChild>
        <w:div w:id="1115489048">
          <w:marLeft w:val="0"/>
          <w:marRight w:val="0"/>
          <w:marTop w:val="0"/>
          <w:marBottom w:val="0"/>
          <w:divBdr>
            <w:top w:val="none" w:sz="0" w:space="0" w:color="auto"/>
            <w:left w:val="none" w:sz="0" w:space="0" w:color="auto"/>
            <w:bottom w:val="none" w:sz="0" w:space="0" w:color="auto"/>
            <w:right w:val="none" w:sz="0" w:space="0" w:color="auto"/>
          </w:divBdr>
          <w:divsChild>
            <w:div w:id="190725670">
              <w:marLeft w:val="0"/>
              <w:marRight w:val="0"/>
              <w:marTop w:val="0"/>
              <w:marBottom w:val="0"/>
              <w:divBdr>
                <w:top w:val="single" w:sz="6" w:space="8" w:color="CCCCCC"/>
                <w:left w:val="none" w:sz="0" w:space="0" w:color="auto"/>
                <w:bottom w:val="none" w:sz="0" w:space="0" w:color="auto"/>
                <w:right w:val="none" w:sz="0" w:space="0" w:color="auto"/>
              </w:divBdr>
              <w:divsChild>
                <w:div w:id="1078751066">
                  <w:marLeft w:val="0"/>
                  <w:marRight w:val="0"/>
                  <w:marTop w:val="0"/>
                  <w:marBottom w:val="0"/>
                  <w:divBdr>
                    <w:top w:val="none" w:sz="0" w:space="0" w:color="auto"/>
                    <w:left w:val="none" w:sz="0" w:space="0" w:color="auto"/>
                    <w:bottom w:val="none" w:sz="0" w:space="0" w:color="auto"/>
                    <w:right w:val="none" w:sz="0" w:space="0" w:color="auto"/>
                  </w:divBdr>
                  <w:divsChild>
                    <w:div w:id="7058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4526">
      <w:bodyDiv w:val="1"/>
      <w:marLeft w:val="0"/>
      <w:marRight w:val="0"/>
      <w:marTop w:val="0"/>
      <w:marBottom w:val="0"/>
      <w:divBdr>
        <w:top w:val="none" w:sz="0" w:space="0" w:color="auto"/>
        <w:left w:val="none" w:sz="0" w:space="0" w:color="auto"/>
        <w:bottom w:val="none" w:sz="0" w:space="0" w:color="auto"/>
        <w:right w:val="none" w:sz="0" w:space="0" w:color="auto"/>
      </w:divBdr>
    </w:div>
    <w:div w:id="1473251175">
      <w:bodyDiv w:val="1"/>
      <w:marLeft w:val="0"/>
      <w:marRight w:val="0"/>
      <w:marTop w:val="0"/>
      <w:marBottom w:val="0"/>
      <w:divBdr>
        <w:top w:val="none" w:sz="0" w:space="0" w:color="auto"/>
        <w:left w:val="none" w:sz="0" w:space="0" w:color="auto"/>
        <w:bottom w:val="none" w:sz="0" w:space="0" w:color="auto"/>
        <w:right w:val="none" w:sz="0" w:space="0" w:color="auto"/>
      </w:divBdr>
    </w:div>
    <w:div w:id="193805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8E95D-FEF5-4D63-B0F2-5E8805938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1642</Words>
  <Characters>9691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Blecha</dc:creator>
  <cp:lastModifiedBy>matejka</cp:lastModifiedBy>
  <cp:revision>25</cp:revision>
  <cp:lastPrinted>2018-03-07T16:32:00Z</cp:lastPrinted>
  <dcterms:created xsi:type="dcterms:W3CDTF">2018-03-07T16:04:00Z</dcterms:created>
  <dcterms:modified xsi:type="dcterms:W3CDTF">2018-09-19T15:16:00Z</dcterms:modified>
</cp:coreProperties>
</file>